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W w:w="9458" w:type="dxa"/>
        <w:tblLook w:val="04A0" w:firstRow="1" w:lastRow="0" w:firstColumn="1" w:lastColumn="0" w:noHBand="0" w:noVBand="1"/>
      </w:tblPr>
      <w:tblGrid>
        <w:gridCol w:w="3210"/>
        <w:gridCol w:w="6248"/>
      </w:tblGrid>
      <w:tr w:rsidR="00516E34" w14:paraId="69720693" w14:textId="77777777" w:rsidTr="003119E9">
        <w:trPr>
          <w:trHeight w:val="4243"/>
        </w:trPr>
        <w:tc>
          <w:tcPr>
            <w:tcW w:w="3210" w:type="dxa"/>
            <w:tcBorders>
              <w:top w:val="single" w:sz="4" w:space="0" w:color="auto"/>
              <w:left w:val="single" w:sz="4" w:space="0" w:color="auto"/>
              <w:bottom w:val="single" w:sz="4" w:space="0" w:color="auto"/>
              <w:right w:val="single" w:sz="4" w:space="0" w:color="auto"/>
            </w:tcBorders>
          </w:tcPr>
          <w:p w14:paraId="33E7EE72" w14:textId="77777777" w:rsidR="00516E34" w:rsidRPr="00A20C49" w:rsidRDefault="00516E34">
            <w:pPr>
              <w:spacing w:line="240" w:lineRule="auto"/>
              <w:rPr>
                <w:rFonts w:ascii="Times New Roman" w:hAnsi="Times New Roman" w:cs="Times New Roman"/>
                <w:sz w:val="28"/>
                <w:szCs w:val="28"/>
              </w:rPr>
            </w:pPr>
          </w:p>
          <w:p w14:paraId="63B359B6" w14:textId="77777777" w:rsidR="00516E34" w:rsidRPr="00A20C49" w:rsidRDefault="00516E34">
            <w:pPr>
              <w:spacing w:line="240" w:lineRule="auto"/>
              <w:rPr>
                <w:rFonts w:ascii="Times New Roman" w:hAnsi="Times New Roman" w:cs="Times New Roman"/>
                <w:sz w:val="28"/>
                <w:szCs w:val="28"/>
              </w:rPr>
            </w:pPr>
          </w:p>
          <w:p w14:paraId="72859433" w14:textId="77777777" w:rsidR="00516E34" w:rsidRPr="00A20C49" w:rsidRDefault="00516E34">
            <w:pPr>
              <w:spacing w:line="240" w:lineRule="auto"/>
              <w:rPr>
                <w:rFonts w:ascii="Times New Roman" w:hAnsi="Times New Roman" w:cs="Times New Roman"/>
                <w:sz w:val="28"/>
                <w:szCs w:val="28"/>
              </w:rPr>
            </w:pPr>
            <w:r w:rsidRPr="00A20C49">
              <w:rPr>
                <w:rFonts w:ascii="Times New Roman" w:hAnsi="Times New Roman" w:cs="Times New Roman"/>
                <w:noProof/>
                <w:sz w:val="28"/>
                <w:szCs w:val="28"/>
                <w:lang w:val="uk-UA" w:eastAsia="uk-UA"/>
              </w:rPr>
              <w:drawing>
                <wp:anchor distT="0" distB="0" distL="114300" distR="114300" simplePos="0" relativeHeight="251659264" behindDoc="0" locked="0" layoutInCell="1" allowOverlap="1" wp14:anchorId="55049876" wp14:editId="2C59BA90">
                  <wp:simplePos x="0" y="0"/>
                  <wp:positionH relativeFrom="column">
                    <wp:posOffset>293370</wp:posOffset>
                  </wp:positionH>
                  <wp:positionV relativeFrom="paragraph">
                    <wp:posOffset>89535</wp:posOffset>
                  </wp:positionV>
                  <wp:extent cx="1390650" cy="1390650"/>
                  <wp:effectExtent l="0" t="0" r="0" b="0"/>
                  <wp:wrapNone/>
                  <wp:docPr id="1" name="Рисунок 1" descr="Емблема ВНАУ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Емблема ВНАУ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pic:spPr>
                      </pic:pic>
                    </a:graphicData>
                  </a:graphic>
                  <wp14:sizeRelH relativeFrom="page">
                    <wp14:pctWidth>0</wp14:pctWidth>
                  </wp14:sizeRelH>
                  <wp14:sizeRelV relativeFrom="page">
                    <wp14:pctHeight>0</wp14:pctHeight>
                  </wp14:sizeRelV>
                </wp:anchor>
              </w:drawing>
            </w:r>
          </w:p>
          <w:p w14:paraId="099356C0" w14:textId="77777777" w:rsidR="00516E34" w:rsidRPr="00A20C49" w:rsidRDefault="00516E34">
            <w:pPr>
              <w:spacing w:line="240" w:lineRule="auto"/>
              <w:rPr>
                <w:rFonts w:ascii="Times New Roman" w:hAnsi="Times New Roman" w:cs="Times New Roman"/>
                <w:sz w:val="28"/>
                <w:szCs w:val="28"/>
              </w:rPr>
            </w:pPr>
          </w:p>
          <w:p w14:paraId="7473BEB7" w14:textId="77777777" w:rsidR="00516E34" w:rsidRPr="00A20C49" w:rsidRDefault="00516E34">
            <w:pPr>
              <w:spacing w:line="240" w:lineRule="auto"/>
              <w:rPr>
                <w:rFonts w:ascii="Times New Roman" w:hAnsi="Times New Roman" w:cs="Times New Roman"/>
                <w:sz w:val="28"/>
                <w:szCs w:val="28"/>
              </w:rPr>
            </w:pPr>
          </w:p>
          <w:p w14:paraId="176870D0" w14:textId="77777777" w:rsidR="00516E34" w:rsidRPr="00A20C49" w:rsidRDefault="00516E34">
            <w:pPr>
              <w:spacing w:line="240" w:lineRule="auto"/>
              <w:rPr>
                <w:rFonts w:ascii="Times New Roman" w:hAnsi="Times New Roman" w:cs="Times New Roman"/>
                <w:sz w:val="28"/>
                <w:szCs w:val="28"/>
              </w:rPr>
            </w:pPr>
          </w:p>
          <w:p w14:paraId="1CBC98A2" w14:textId="77777777" w:rsidR="00516E34" w:rsidRPr="00A20C49" w:rsidRDefault="00516E34">
            <w:pPr>
              <w:spacing w:line="240" w:lineRule="auto"/>
              <w:rPr>
                <w:rFonts w:ascii="Times New Roman" w:hAnsi="Times New Roman" w:cs="Times New Roman"/>
                <w:sz w:val="28"/>
                <w:szCs w:val="28"/>
              </w:rPr>
            </w:pPr>
          </w:p>
          <w:p w14:paraId="0A3833C1" w14:textId="77777777" w:rsidR="00516E34" w:rsidRPr="00A20C49" w:rsidRDefault="00516E34">
            <w:pPr>
              <w:spacing w:line="240" w:lineRule="auto"/>
              <w:rPr>
                <w:rFonts w:ascii="Times New Roman" w:hAnsi="Times New Roman" w:cs="Times New Roman"/>
                <w:sz w:val="28"/>
                <w:szCs w:val="28"/>
              </w:rPr>
            </w:pPr>
          </w:p>
          <w:p w14:paraId="29262FBB" w14:textId="77777777" w:rsidR="00516E34" w:rsidRPr="00A20C49" w:rsidRDefault="00516E34">
            <w:pPr>
              <w:spacing w:line="240" w:lineRule="auto"/>
              <w:rPr>
                <w:rFonts w:ascii="Times New Roman" w:hAnsi="Times New Roman" w:cs="Times New Roman"/>
                <w:sz w:val="28"/>
                <w:szCs w:val="28"/>
              </w:rPr>
            </w:pPr>
          </w:p>
          <w:p w14:paraId="3901F0C0" w14:textId="77777777" w:rsidR="00516E34" w:rsidRPr="00A20C49" w:rsidRDefault="00516E34">
            <w:pPr>
              <w:spacing w:line="240" w:lineRule="auto"/>
              <w:rPr>
                <w:rFonts w:ascii="Times New Roman" w:hAnsi="Times New Roman" w:cs="Times New Roman"/>
                <w:sz w:val="28"/>
                <w:szCs w:val="28"/>
              </w:rPr>
            </w:pPr>
          </w:p>
          <w:p w14:paraId="1A7DCB19" w14:textId="77777777" w:rsidR="00516E34" w:rsidRPr="00A20C49" w:rsidRDefault="00516E34">
            <w:pPr>
              <w:spacing w:line="240" w:lineRule="auto"/>
              <w:rPr>
                <w:rFonts w:ascii="Times New Roman" w:hAnsi="Times New Roman" w:cs="Times New Roman"/>
                <w:sz w:val="28"/>
                <w:szCs w:val="28"/>
              </w:rPr>
            </w:pPr>
          </w:p>
          <w:p w14:paraId="66E52D49" w14:textId="77777777" w:rsidR="00516E34" w:rsidRPr="00A20C49" w:rsidRDefault="00516E34">
            <w:pPr>
              <w:spacing w:line="240" w:lineRule="auto"/>
              <w:rPr>
                <w:rFonts w:ascii="Times New Roman" w:hAnsi="Times New Roman" w:cs="Times New Roman"/>
                <w:sz w:val="28"/>
                <w:szCs w:val="28"/>
              </w:rPr>
            </w:pPr>
          </w:p>
          <w:p w14:paraId="383E0FD6" w14:textId="77777777" w:rsidR="00516E34" w:rsidRPr="0052194F" w:rsidRDefault="00516E34">
            <w:pPr>
              <w:spacing w:line="240" w:lineRule="auto"/>
              <w:rPr>
                <w:rFonts w:ascii="Times New Roman" w:hAnsi="Times New Roman" w:cs="Times New Roman"/>
                <w:b/>
                <w:sz w:val="24"/>
                <w:szCs w:val="24"/>
                <w:lang w:val="uk-UA"/>
              </w:rPr>
            </w:pPr>
          </w:p>
        </w:tc>
        <w:tc>
          <w:tcPr>
            <w:tcW w:w="6248" w:type="dxa"/>
            <w:tcBorders>
              <w:top w:val="single" w:sz="4" w:space="0" w:color="auto"/>
              <w:left w:val="single" w:sz="4" w:space="0" w:color="auto"/>
              <w:bottom w:val="single" w:sz="4" w:space="0" w:color="auto"/>
              <w:right w:val="single" w:sz="4" w:space="0" w:color="auto"/>
            </w:tcBorders>
          </w:tcPr>
          <w:p w14:paraId="3FF264EA" w14:textId="77777777" w:rsidR="00516E34" w:rsidRDefault="00516E34">
            <w:pPr>
              <w:spacing w:line="240" w:lineRule="auto"/>
              <w:jc w:val="center"/>
              <w:rPr>
                <w:rFonts w:ascii="Times New Roman" w:hAnsi="Times New Roman" w:cs="Times New Roman"/>
                <w:b/>
                <w:sz w:val="28"/>
                <w:szCs w:val="28"/>
              </w:rPr>
            </w:pPr>
            <w:r>
              <w:rPr>
                <w:rFonts w:ascii="Times New Roman" w:hAnsi="Times New Roman" w:cs="Times New Roman"/>
                <w:b/>
                <w:sz w:val="40"/>
                <w:szCs w:val="28"/>
              </w:rPr>
              <w:t>СИЛАБУС</w:t>
            </w:r>
            <w:r>
              <w:rPr>
                <w:rFonts w:ascii="Times New Roman" w:hAnsi="Times New Roman" w:cs="Times New Roman"/>
                <w:b/>
                <w:sz w:val="28"/>
                <w:szCs w:val="28"/>
              </w:rPr>
              <w:t xml:space="preserve"> </w:t>
            </w:r>
          </w:p>
          <w:p w14:paraId="511630D6" w14:textId="77777777" w:rsidR="00516E34" w:rsidRDefault="00516E34">
            <w:pPr>
              <w:spacing w:line="240" w:lineRule="auto"/>
              <w:jc w:val="center"/>
              <w:rPr>
                <w:rFonts w:ascii="Times New Roman" w:hAnsi="Times New Roman" w:cs="Times New Roman"/>
                <w:b/>
                <w:sz w:val="28"/>
                <w:szCs w:val="28"/>
                <w:lang w:val="uk-UA"/>
              </w:rPr>
            </w:pPr>
            <w:r>
              <w:rPr>
                <w:rFonts w:ascii="Times New Roman" w:hAnsi="Times New Roman" w:cs="Times New Roman"/>
                <w:b/>
                <w:sz w:val="24"/>
                <w:szCs w:val="28"/>
                <w:lang w:val="uk-UA"/>
              </w:rPr>
              <w:t xml:space="preserve">НАВЧАЛЬНОЇ </w:t>
            </w:r>
            <w:r>
              <w:rPr>
                <w:rFonts w:ascii="Times New Roman" w:hAnsi="Times New Roman" w:cs="Times New Roman"/>
                <w:b/>
                <w:sz w:val="24"/>
                <w:szCs w:val="28"/>
              </w:rPr>
              <w:t>ДИСЦИПЛ</w:t>
            </w:r>
            <w:r>
              <w:rPr>
                <w:rFonts w:ascii="Times New Roman" w:hAnsi="Times New Roman" w:cs="Times New Roman"/>
                <w:b/>
                <w:sz w:val="24"/>
                <w:szCs w:val="28"/>
                <w:lang w:val="uk-UA"/>
              </w:rPr>
              <w:t>ІНИ</w:t>
            </w:r>
          </w:p>
          <w:p w14:paraId="5B5C54B0" w14:textId="77777777" w:rsidR="00516E34" w:rsidRPr="0052194F" w:rsidRDefault="00516E34">
            <w:pPr>
              <w:spacing w:line="240" w:lineRule="auto"/>
              <w:jc w:val="center"/>
              <w:rPr>
                <w:rFonts w:ascii="Times New Roman" w:hAnsi="Times New Roman" w:cs="Times New Roman"/>
                <w:b/>
                <w:sz w:val="28"/>
                <w:szCs w:val="28"/>
                <w:lang w:val="uk-UA"/>
              </w:rPr>
            </w:pPr>
            <w:r w:rsidRPr="0052194F">
              <w:rPr>
                <w:rFonts w:ascii="Times New Roman" w:hAnsi="Times New Roman" w:cs="Times New Roman"/>
                <w:b/>
                <w:sz w:val="28"/>
                <w:szCs w:val="28"/>
                <w:lang w:val="uk-UA"/>
              </w:rPr>
              <w:t>«</w:t>
            </w:r>
            <w:r w:rsidRPr="0052194F">
              <w:rPr>
                <w:rFonts w:ascii="Times New Roman" w:hAnsi="Times New Roman" w:cs="Times New Roman"/>
                <w:b/>
                <w:sz w:val="28"/>
                <w:szCs w:val="28"/>
              </w:rPr>
              <w:t>ТЕХНОЛОГІЯ ОРГАНІЧНОЇ ПРОДУКЦІЇ ТВАРИННИЦТВА</w:t>
            </w:r>
            <w:r w:rsidRPr="0052194F">
              <w:rPr>
                <w:rFonts w:ascii="Times New Roman" w:hAnsi="Times New Roman" w:cs="Times New Roman"/>
                <w:b/>
                <w:sz w:val="28"/>
                <w:szCs w:val="28"/>
                <w:lang w:val="uk-UA"/>
              </w:rPr>
              <w:t>»</w:t>
            </w:r>
          </w:p>
          <w:p w14:paraId="0029C0B4" w14:textId="77777777" w:rsidR="00516E34" w:rsidRPr="00516E34" w:rsidRDefault="00516E34">
            <w:pPr>
              <w:spacing w:line="240" w:lineRule="auto"/>
              <w:jc w:val="center"/>
              <w:rPr>
                <w:rFonts w:ascii="Times New Roman" w:hAnsi="Times New Roman" w:cs="Times New Roman"/>
                <w:b/>
                <w:sz w:val="28"/>
                <w:szCs w:val="28"/>
                <w:lang w:val="uk-UA"/>
              </w:rPr>
            </w:pPr>
          </w:p>
          <w:p w14:paraId="5CD267EB" w14:textId="1306FF30" w:rsidR="00516E34" w:rsidRDefault="00516E34">
            <w:pPr>
              <w:spacing w:line="276"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Рівень вищої освіти: </w:t>
            </w:r>
            <w:r w:rsidR="0052194F" w:rsidRPr="0052194F">
              <w:rPr>
                <w:rFonts w:ascii="Times New Roman" w:hAnsi="Times New Roman" w:cs="Times New Roman"/>
                <w:b/>
                <w:sz w:val="28"/>
                <w:szCs w:val="28"/>
                <w:u w:val="single"/>
                <w:lang w:val="uk-UA"/>
              </w:rPr>
              <w:t>п</w:t>
            </w:r>
            <w:r w:rsidRPr="0052194F">
              <w:rPr>
                <w:rFonts w:ascii="Times New Roman" w:hAnsi="Times New Roman" w:cs="Times New Roman"/>
                <w:b/>
                <w:sz w:val="28"/>
                <w:szCs w:val="28"/>
                <w:u w:val="single"/>
                <w:lang w:val="uk-UA"/>
              </w:rPr>
              <w:t>ерший (бакалаврський)</w:t>
            </w:r>
          </w:p>
          <w:p w14:paraId="0EE99ADC" w14:textId="77777777" w:rsidR="00516E34" w:rsidRDefault="00516E34">
            <w:pPr>
              <w:spacing w:line="276" w:lineRule="auto"/>
              <w:ind w:left="1587" w:hanging="1587"/>
              <w:rPr>
                <w:rFonts w:ascii="Times New Roman" w:hAnsi="Times New Roman" w:cs="Times New Roman"/>
                <w:b/>
                <w:sz w:val="28"/>
                <w:szCs w:val="28"/>
                <w:u w:val="single"/>
                <w:lang w:val="uk-UA"/>
              </w:rPr>
            </w:pPr>
            <w:r>
              <w:rPr>
                <w:rFonts w:ascii="Times New Roman" w:hAnsi="Times New Roman" w:cs="Times New Roman"/>
                <w:b/>
                <w:sz w:val="28"/>
                <w:szCs w:val="28"/>
                <w:lang w:val="uk-UA"/>
              </w:rPr>
              <w:t xml:space="preserve">Спеціальність: </w:t>
            </w:r>
            <w:r w:rsidRPr="0052194F">
              <w:rPr>
                <w:rFonts w:ascii="Times New Roman" w:hAnsi="Times New Roman" w:cs="Times New Roman"/>
                <w:b/>
                <w:sz w:val="28"/>
                <w:szCs w:val="28"/>
                <w:u w:val="single"/>
                <w:lang w:val="uk-UA"/>
              </w:rPr>
              <w:t>181 Харчові технології</w:t>
            </w:r>
            <w:r>
              <w:rPr>
                <w:rFonts w:ascii="Times New Roman" w:hAnsi="Times New Roman" w:cs="Times New Roman"/>
                <w:b/>
                <w:sz w:val="28"/>
                <w:szCs w:val="28"/>
                <w:u w:val="single"/>
                <w:lang w:val="uk-UA"/>
              </w:rPr>
              <w:t xml:space="preserve"> </w:t>
            </w:r>
          </w:p>
          <w:p w14:paraId="32E6AEC8" w14:textId="77777777" w:rsidR="00516E34" w:rsidRDefault="00516E34">
            <w:pPr>
              <w:spacing w:line="276" w:lineRule="auto"/>
              <w:rPr>
                <w:rFonts w:ascii="Times New Roman" w:hAnsi="Times New Roman" w:cs="Times New Roman"/>
                <w:b/>
                <w:sz w:val="28"/>
                <w:szCs w:val="28"/>
                <w:u w:val="single"/>
                <w:lang w:val="uk-UA"/>
              </w:rPr>
            </w:pPr>
            <w:r>
              <w:rPr>
                <w:rFonts w:ascii="Times New Roman" w:hAnsi="Times New Roman" w:cs="Times New Roman"/>
                <w:b/>
                <w:sz w:val="28"/>
                <w:szCs w:val="28"/>
                <w:lang w:val="uk-UA"/>
              </w:rPr>
              <w:t xml:space="preserve">Рік навчання:  </w:t>
            </w:r>
            <w:r>
              <w:rPr>
                <w:rFonts w:ascii="Times New Roman" w:hAnsi="Times New Roman" w:cs="Times New Roman"/>
                <w:b/>
                <w:sz w:val="28"/>
                <w:szCs w:val="28"/>
                <w:u w:val="single"/>
                <w:lang w:val="uk-UA"/>
              </w:rPr>
              <w:t xml:space="preserve"> </w:t>
            </w:r>
            <w:r w:rsidRPr="0052194F">
              <w:rPr>
                <w:rFonts w:ascii="Times New Roman" w:hAnsi="Times New Roman" w:cs="Times New Roman"/>
                <w:b/>
                <w:sz w:val="28"/>
                <w:szCs w:val="28"/>
                <w:u w:val="single"/>
                <w:lang w:val="uk-UA"/>
              </w:rPr>
              <w:t>2-й,  семестр  3-й</w:t>
            </w:r>
          </w:p>
          <w:p w14:paraId="56CC05B9" w14:textId="77777777" w:rsidR="00516E34" w:rsidRDefault="00516E34">
            <w:pPr>
              <w:spacing w:line="276" w:lineRule="auto"/>
              <w:rPr>
                <w:rFonts w:ascii="Times New Roman" w:hAnsi="Times New Roman" w:cs="Times New Roman"/>
                <w:b/>
                <w:sz w:val="28"/>
                <w:szCs w:val="28"/>
                <w:u w:val="single"/>
                <w:lang w:val="uk-UA"/>
              </w:rPr>
            </w:pPr>
            <w:r>
              <w:rPr>
                <w:rFonts w:ascii="Times New Roman" w:hAnsi="Times New Roman" w:cs="Times New Roman"/>
                <w:b/>
                <w:sz w:val="28"/>
                <w:szCs w:val="28"/>
                <w:lang w:val="uk-UA"/>
              </w:rPr>
              <w:t xml:space="preserve">Кількість кредитів </w:t>
            </w:r>
            <w:r>
              <w:rPr>
                <w:rFonts w:ascii="Times New Roman" w:hAnsi="Times New Roman" w:cs="Times New Roman"/>
                <w:b/>
                <w:sz w:val="28"/>
                <w:szCs w:val="28"/>
                <w:lang w:val="en-US"/>
              </w:rPr>
              <w:t>ECTS</w:t>
            </w:r>
            <w:r>
              <w:rPr>
                <w:rFonts w:ascii="Times New Roman" w:hAnsi="Times New Roman" w:cs="Times New Roman"/>
                <w:b/>
                <w:sz w:val="28"/>
                <w:szCs w:val="28"/>
                <w:lang w:val="uk-UA"/>
              </w:rPr>
              <w:t xml:space="preserve">:  </w:t>
            </w:r>
            <w:r>
              <w:rPr>
                <w:rFonts w:ascii="Times New Roman" w:hAnsi="Times New Roman" w:cs="Times New Roman"/>
                <w:b/>
                <w:sz w:val="28"/>
                <w:szCs w:val="28"/>
                <w:u w:val="single"/>
                <w:lang w:val="uk-UA"/>
              </w:rPr>
              <w:t xml:space="preserve"> 5 кредитів</w:t>
            </w:r>
          </w:p>
          <w:p w14:paraId="6C046697" w14:textId="77777777" w:rsidR="00516E34" w:rsidRPr="0052194F" w:rsidRDefault="00516E34">
            <w:pPr>
              <w:spacing w:line="240" w:lineRule="auto"/>
              <w:rPr>
                <w:rFonts w:ascii="Times New Roman" w:hAnsi="Times New Roman" w:cs="Times New Roman"/>
                <w:b/>
                <w:sz w:val="28"/>
                <w:szCs w:val="28"/>
                <w:u w:val="single"/>
                <w:lang w:val="uk-UA"/>
              </w:rPr>
            </w:pPr>
            <w:r>
              <w:rPr>
                <w:rFonts w:ascii="Times New Roman" w:hAnsi="Times New Roman" w:cs="Times New Roman"/>
                <w:b/>
                <w:sz w:val="28"/>
                <w:szCs w:val="28"/>
                <w:lang w:val="uk-UA"/>
              </w:rPr>
              <w:t xml:space="preserve">Назва кафедри: </w:t>
            </w:r>
            <w:r w:rsidR="00CF1B6D" w:rsidRPr="0052194F">
              <w:rPr>
                <w:rFonts w:ascii="Times New Roman" w:hAnsi="Times New Roman" w:cs="Times New Roman"/>
                <w:b/>
                <w:sz w:val="28"/>
                <w:szCs w:val="28"/>
                <w:u w:val="single"/>
                <w:lang w:val="uk-UA"/>
              </w:rPr>
              <w:t>Технології виробництва та переробки продукції тваринництва</w:t>
            </w:r>
          </w:p>
          <w:p w14:paraId="7FE0ADA1" w14:textId="77777777" w:rsidR="00516E34" w:rsidRDefault="00516E34">
            <w:pPr>
              <w:spacing w:line="276" w:lineRule="auto"/>
              <w:rPr>
                <w:rFonts w:ascii="Times New Roman" w:hAnsi="Times New Roman" w:cs="Times New Roman"/>
                <w:b/>
                <w:sz w:val="28"/>
                <w:szCs w:val="28"/>
                <w:u w:val="single"/>
                <w:lang w:val="uk-UA"/>
              </w:rPr>
            </w:pPr>
            <w:r>
              <w:rPr>
                <w:rFonts w:ascii="Times New Roman" w:hAnsi="Times New Roman" w:cs="Times New Roman"/>
                <w:b/>
                <w:sz w:val="28"/>
                <w:szCs w:val="28"/>
                <w:lang w:val="uk-UA"/>
              </w:rPr>
              <w:t xml:space="preserve">Мова викладання:  </w:t>
            </w:r>
            <w:r>
              <w:rPr>
                <w:rFonts w:ascii="Times New Roman" w:hAnsi="Times New Roman" w:cs="Times New Roman"/>
                <w:b/>
                <w:sz w:val="28"/>
                <w:szCs w:val="28"/>
                <w:u w:val="single"/>
                <w:lang w:val="uk-UA"/>
              </w:rPr>
              <w:t>українська</w:t>
            </w:r>
          </w:p>
        </w:tc>
      </w:tr>
      <w:tr w:rsidR="00516E34" w14:paraId="2EE8B0D3" w14:textId="77777777" w:rsidTr="003119E9">
        <w:trPr>
          <w:trHeight w:val="410"/>
        </w:trPr>
        <w:tc>
          <w:tcPr>
            <w:tcW w:w="32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67336CD" w14:textId="77777777" w:rsidR="00516E34" w:rsidRDefault="00516E34">
            <w:pPr>
              <w:spacing w:line="240" w:lineRule="auto"/>
              <w:rPr>
                <w:rFonts w:ascii="Times New Roman" w:hAnsi="Times New Roman" w:cs="Times New Roman"/>
                <w:b/>
                <w:noProof/>
                <w:sz w:val="28"/>
                <w:szCs w:val="28"/>
                <w:lang w:eastAsia="ru-RU"/>
              </w:rPr>
            </w:pPr>
            <w:r>
              <w:rPr>
                <w:rFonts w:ascii="Times New Roman" w:hAnsi="Times New Roman" w:cs="Times New Roman"/>
                <w:b/>
                <w:sz w:val="28"/>
                <w:szCs w:val="28"/>
              </w:rPr>
              <w:t>Лектор курсу</w:t>
            </w:r>
          </w:p>
        </w:tc>
        <w:tc>
          <w:tcPr>
            <w:tcW w:w="624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D0A4AEA" w14:textId="77777777" w:rsidR="00516E34" w:rsidRDefault="00516E34">
            <w:pPr>
              <w:spacing w:before="120" w:line="240" w:lineRule="auto"/>
              <w:rPr>
                <w:rFonts w:ascii="Times New Roman" w:hAnsi="Times New Roman" w:cs="Times New Roman"/>
                <w:b/>
                <w:sz w:val="28"/>
                <w:szCs w:val="28"/>
              </w:rPr>
            </w:pPr>
            <w:r>
              <w:rPr>
                <w:rFonts w:ascii="Times New Roman" w:hAnsi="Times New Roman" w:cs="Times New Roman"/>
                <w:b/>
                <w:sz w:val="28"/>
                <w:szCs w:val="28"/>
                <w:lang w:val="uk-UA"/>
              </w:rPr>
              <w:t>к.с.г.н., доц. Скоромна О.І.,</w:t>
            </w:r>
          </w:p>
        </w:tc>
      </w:tr>
      <w:tr w:rsidR="00516E34" w14:paraId="52209801" w14:textId="77777777" w:rsidTr="003119E9">
        <w:trPr>
          <w:trHeight w:val="763"/>
        </w:trPr>
        <w:tc>
          <w:tcPr>
            <w:tcW w:w="3210"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2FD462E0" w14:textId="77777777" w:rsidR="00516E34" w:rsidRDefault="00516E34">
            <w:pPr>
              <w:spacing w:line="240" w:lineRule="auto"/>
              <w:rPr>
                <w:rFonts w:ascii="Times New Roman" w:hAnsi="Times New Roman" w:cs="Times New Roman"/>
                <w:b/>
                <w:noProof/>
                <w:sz w:val="28"/>
                <w:szCs w:val="28"/>
                <w:lang w:eastAsia="ru-RU"/>
              </w:rPr>
            </w:pPr>
            <w:r>
              <w:rPr>
                <w:rFonts w:ascii="Times New Roman" w:hAnsi="Times New Roman" w:cs="Times New Roman"/>
                <w:b/>
                <w:sz w:val="28"/>
                <w:szCs w:val="28"/>
                <w:lang w:val="uk-UA"/>
              </w:rPr>
              <w:t>Контактна інформація лектора (</w:t>
            </w:r>
            <w:r>
              <w:rPr>
                <w:rFonts w:ascii="Times New Roman" w:hAnsi="Times New Roman" w:cs="Times New Roman"/>
                <w:b/>
                <w:sz w:val="28"/>
                <w:szCs w:val="28"/>
                <w:lang w:val="en-US"/>
              </w:rPr>
              <w:t>e</w:t>
            </w:r>
            <w:r>
              <w:rPr>
                <w:rFonts w:ascii="Times New Roman" w:hAnsi="Times New Roman" w:cs="Times New Roman"/>
                <w:b/>
                <w:sz w:val="28"/>
                <w:szCs w:val="28"/>
              </w:rPr>
              <w:t>-</w:t>
            </w:r>
            <w:r>
              <w:rPr>
                <w:rFonts w:ascii="Times New Roman" w:hAnsi="Times New Roman" w:cs="Times New Roman"/>
                <w:b/>
                <w:sz w:val="28"/>
                <w:szCs w:val="28"/>
                <w:lang w:val="en-US"/>
              </w:rPr>
              <w:t>mail</w:t>
            </w:r>
            <w:r>
              <w:rPr>
                <w:rFonts w:ascii="Times New Roman" w:hAnsi="Times New Roman" w:cs="Times New Roman"/>
                <w:b/>
                <w:sz w:val="28"/>
                <w:szCs w:val="28"/>
                <w:lang w:val="uk-UA"/>
              </w:rPr>
              <w:t>)</w:t>
            </w:r>
          </w:p>
        </w:tc>
        <w:tc>
          <w:tcPr>
            <w:tcW w:w="6248"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01E1E526" w14:textId="532A9B11" w:rsidR="00516E34" w:rsidRDefault="0052194F">
            <w:pPr>
              <w:spacing w:before="120" w:line="240" w:lineRule="auto"/>
              <w:rPr>
                <w:rFonts w:ascii="Times New Roman" w:hAnsi="Times New Roman" w:cs="Times New Roman"/>
                <w:b/>
                <w:sz w:val="28"/>
                <w:szCs w:val="28"/>
              </w:rPr>
            </w:pPr>
            <w:r w:rsidRPr="0052194F">
              <w:rPr>
                <w:rFonts w:ascii="Times New Roman" w:eastAsia="Calibri" w:hAnsi="Times New Roman" w:cs="Times New Roman"/>
                <w:b/>
                <w:sz w:val="28"/>
                <w:szCs w:val="28"/>
              </w:rPr>
              <w:t>oksanask7777@gmail.com</w:t>
            </w:r>
          </w:p>
        </w:tc>
      </w:tr>
    </w:tbl>
    <w:p w14:paraId="477436DB" w14:textId="77777777" w:rsidR="00516E34" w:rsidRPr="00627170" w:rsidRDefault="00516E34" w:rsidP="00627170">
      <w:pPr>
        <w:spacing w:after="0" w:line="240" w:lineRule="auto"/>
        <w:rPr>
          <w:rFonts w:ascii="Times New Roman" w:hAnsi="Times New Roman" w:cs="Times New Roman"/>
          <w:sz w:val="28"/>
          <w:szCs w:val="28"/>
          <w:lang w:val="uk-UA"/>
        </w:rPr>
      </w:pPr>
    </w:p>
    <w:p w14:paraId="50694DE5" w14:textId="77777777" w:rsidR="00516E34" w:rsidRDefault="00516E34" w:rsidP="00627170">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ОПИС НАВЧАЛЬНОЇ ДИСЦИПЛІНИ</w:t>
      </w:r>
    </w:p>
    <w:p w14:paraId="72DE17F7" w14:textId="3E84D280" w:rsidR="00516E34" w:rsidRDefault="00516E34" w:rsidP="0062717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Навчальна дисципліна «</w:t>
      </w:r>
      <w:r w:rsidRPr="00516E34">
        <w:rPr>
          <w:rFonts w:ascii="Times New Roman" w:hAnsi="Times New Roman" w:cs="Times New Roman"/>
          <w:sz w:val="28"/>
          <w:szCs w:val="28"/>
          <w:lang w:val="uk-UA"/>
        </w:rPr>
        <w:t>Технологія</w:t>
      </w:r>
      <w:r>
        <w:rPr>
          <w:rFonts w:ascii="Times New Roman" w:hAnsi="Times New Roman" w:cs="Times New Roman"/>
          <w:sz w:val="28"/>
          <w:szCs w:val="28"/>
          <w:lang w:val="uk-UA"/>
        </w:rPr>
        <w:t xml:space="preserve"> </w:t>
      </w:r>
      <w:r w:rsidRPr="00516E34">
        <w:rPr>
          <w:rFonts w:ascii="Times New Roman" w:hAnsi="Times New Roman" w:cs="Times New Roman"/>
          <w:sz w:val="28"/>
          <w:szCs w:val="28"/>
          <w:lang w:val="uk-UA"/>
        </w:rPr>
        <w:t>органічної продукції тваринництва</w:t>
      </w:r>
      <w:r>
        <w:rPr>
          <w:rFonts w:ascii="Times New Roman" w:hAnsi="Times New Roman" w:cs="Times New Roman"/>
          <w:sz w:val="28"/>
          <w:szCs w:val="28"/>
          <w:lang w:val="uk-UA"/>
        </w:rPr>
        <w:t xml:space="preserve">» є </w:t>
      </w:r>
      <w:r w:rsidRPr="0052194F">
        <w:rPr>
          <w:rFonts w:ascii="Times New Roman" w:hAnsi="Times New Roman" w:cs="Times New Roman"/>
          <w:iCs/>
          <w:sz w:val="28"/>
          <w:szCs w:val="28"/>
          <w:lang w:val="uk-UA"/>
        </w:rPr>
        <w:t>вибірковою</w:t>
      </w:r>
      <w:r>
        <w:rPr>
          <w:rFonts w:ascii="Times New Roman" w:hAnsi="Times New Roman" w:cs="Times New Roman"/>
          <w:sz w:val="28"/>
          <w:szCs w:val="28"/>
          <w:lang w:val="uk-UA"/>
        </w:rPr>
        <w:t xml:space="preserve"> компонентою ОПП.</w:t>
      </w:r>
    </w:p>
    <w:p w14:paraId="4D4A4D66" w14:textId="1AC5F917" w:rsidR="00516E34" w:rsidRDefault="00516E34" w:rsidP="0062717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Загальний обсяг дисципліни 150 год.: лекції </w:t>
      </w:r>
      <w:r w:rsidR="0052194F">
        <w:rPr>
          <w:rFonts w:ascii="Times New Roman" w:hAnsi="Times New Roman" w:cs="Times New Roman"/>
          <w:sz w:val="28"/>
          <w:szCs w:val="28"/>
          <w:lang w:val="uk-UA"/>
        </w:rPr>
        <w:t>– 2</w:t>
      </w:r>
      <w:r>
        <w:rPr>
          <w:rFonts w:ascii="Times New Roman" w:hAnsi="Times New Roman" w:cs="Times New Roman"/>
          <w:sz w:val="28"/>
          <w:szCs w:val="28"/>
          <w:lang w:val="uk-UA"/>
        </w:rPr>
        <w:t xml:space="preserve">6 год.; практичні заняття </w:t>
      </w:r>
      <w:r w:rsidR="0052194F">
        <w:rPr>
          <w:rFonts w:ascii="Times New Roman" w:hAnsi="Times New Roman" w:cs="Times New Roman"/>
          <w:sz w:val="28"/>
          <w:szCs w:val="28"/>
          <w:lang w:val="uk-UA"/>
        </w:rPr>
        <w:t>–</w:t>
      </w:r>
      <w:r>
        <w:rPr>
          <w:rFonts w:ascii="Times New Roman" w:hAnsi="Times New Roman" w:cs="Times New Roman"/>
          <w:sz w:val="28"/>
          <w:szCs w:val="28"/>
          <w:lang w:val="uk-UA"/>
        </w:rPr>
        <w:t xml:space="preserve"> 2</w:t>
      </w:r>
      <w:r w:rsidR="0052194F">
        <w:rPr>
          <w:rFonts w:ascii="Times New Roman" w:hAnsi="Times New Roman" w:cs="Times New Roman"/>
          <w:sz w:val="28"/>
          <w:szCs w:val="28"/>
          <w:lang w:val="uk-UA"/>
        </w:rPr>
        <w:t>4</w:t>
      </w:r>
      <w:r>
        <w:rPr>
          <w:rFonts w:ascii="Times New Roman" w:hAnsi="Times New Roman" w:cs="Times New Roman"/>
          <w:sz w:val="28"/>
          <w:szCs w:val="28"/>
          <w:lang w:val="uk-UA"/>
        </w:rPr>
        <w:t xml:space="preserve"> год., самостійна робота </w:t>
      </w:r>
      <w:r w:rsidR="0052194F">
        <w:rPr>
          <w:rFonts w:ascii="Times New Roman" w:hAnsi="Times New Roman" w:cs="Times New Roman"/>
          <w:sz w:val="28"/>
          <w:szCs w:val="28"/>
          <w:lang w:val="uk-UA"/>
        </w:rPr>
        <w:t>–</w:t>
      </w:r>
      <w:r>
        <w:rPr>
          <w:rFonts w:ascii="Times New Roman" w:hAnsi="Times New Roman" w:cs="Times New Roman"/>
          <w:sz w:val="28"/>
          <w:szCs w:val="28"/>
          <w:lang w:val="uk-UA"/>
        </w:rPr>
        <w:t xml:space="preserve"> 10</w:t>
      </w:r>
      <w:r w:rsidR="0052194F">
        <w:rPr>
          <w:rFonts w:ascii="Times New Roman" w:hAnsi="Times New Roman" w:cs="Times New Roman"/>
          <w:sz w:val="28"/>
          <w:szCs w:val="28"/>
          <w:lang w:val="uk-UA"/>
        </w:rPr>
        <w:t>0</w:t>
      </w:r>
      <w:r>
        <w:rPr>
          <w:rFonts w:ascii="Times New Roman" w:hAnsi="Times New Roman" w:cs="Times New Roman"/>
          <w:sz w:val="28"/>
          <w:szCs w:val="28"/>
          <w:lang w:val="uk-UA"/>
        </w:rPr>
        <w:t xml:space="preserve"> год.</w:t>
      </w:r>
    </w:p>
    <w:p w14:paraId="368826D6" w14:textId="77777777" w:rsidR="00516E34" w:rsidRDefault="00516E34" w:rsidP="0062717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Формат проведення: лекції, практичні заняття, семінарські заняття, консультації. Підсумковий контроль – залік.</w:t>
      </w:r>
    </w:p>
    <w:p w14:paraId="5B45F4AD" w14:textId="77777777" w:rsidR="0052194F" w:rsidRPr="0052194F" w:rsidRDefault="0052194F" w:rsidP="00627170">
      <w:pPr>
        <w:spacing w:after="0" w:line="240" w:lineRule="auto"/>
        <w:ind w:firstLine="709"/>
        <w:jc w:val="both"/>
        <w:rPr>
          <w:rFonts w:ascii="Times New Roman" w:hAnsi="Times New Roman" w:cs="Times New Roman"/>
          <w:sz w:val="28"/>
          <w:szCs w:val="28"/>
          <w:lang w:val="uk-UA"/>
        </w:rPr>
      </w:pPr>
      <w:bookmarkStart w:id="0" w:name="_Hlk192791786"/>
      <w:r w:rsidRPr="0052194F">
        <w:rPr>
          <w:rFonts w:ascii="Times New Roman" w:hAnsi="Times New Roman" w:cs="Times New Roman"/>
          <w:sz w:val="28"/>
          <w:szCs w:val="28"/>
          <w:lang w:val="uk-UA"/>
        </w:rPr>
        <w:t>Основні положення навчальної дисципліни можуть застосовуватися при проходженні практики, подальшому навчанні на магістерському рівні вищої освіти та фаховій діяльності.</w:t>
      </w:r>
    </w:p>
    <w:bookmarkEnd w:id="0"/>
    <w:p w14:paraId="4D741088" w14:textId="77777777" w:rsidR="0052194F" w:rsidRDefault="0052194F" w:rsidP="00627170">
      <w:pPr>
        <w:spacing w:after="0" w:line="240" w:lineRule="auto"/>
        <w:ind w:firstLine="709"/>
        <w:jc w:val="both"/>
        <w:rPr>
          <w:rFonts w:ascii="Times New Roman" w:hAnsi="Times New Roman" w:cs="Times New Roman"/>
          <w:sz w:val="28"/>
          <w:szCs w:val="28"/>
          <w:lang w:val="uk-UA"/>
        </w:rPr>
      </w:pPr>
    </w:p>
    <w:p w14:paraId="57E56CAD" w14:textId="77777777" w:rsidR="00516E34" w:rsidRDefault="00516E34" w:rsidP="00627170">
      <w:pPr>
        <w:spacing w:after="0" w:line="24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Призначення навчальної дисципліни</w:t>
      </w:r>
    </w:p>
    <w:p w14:paraId="17870B88" w14:textId="5322BFDA" w:rsidR="00516E34" w:rsidRDefault="0052194F" w:rsidP="00627170">
      <w:pPr>
        <w:spacing w:after="0" w:line="240" w:lineRule="auto"/>
        <w:ind w:firstLine="709"/>
        <w:jc w:val="both"/>
        <w:rPr>
          <w:rFonts w:ascii="Times New Roman" w:hAnsi="Times New Roman" w:cs="Times New Roman"/>
          <w:sz w:val="28"/>
          <w:szCs w:val="28"/>
          <w:lang w:val="uk-UA"/>
        </w:rPr>
      </w:pPr>
      <w:bookmarkStart w:id="1" w:name="_Hlk215649054"/>
      <w:r w:rsidRPr="0052194F">
        <w:rPr>
          <w:rFonts w:ascii="Times New Roman" w:hAnsi="Times New Roman" w:cs="Times New Roman"/>
          <w:sz w:val="28"/>
          <w:szCs w:val="28"/>
          <w:lang w:val="uk-UA"/>
        </w:rPr>
        <w:t>Освітня компонента «Технологія органічної продукції тваринництва»</w:t>
      </w:r>
      <w:bookmarkEnd w:id="1"/>
      <w:r w:rsidRPr="0052194F">
        <w:rPr>
          <w:rFonts w:ascii="Times New Roman" w:hAnsi="Times New Roman" w:cs="Times New Roman"/>
          <w:sz w:val="28"/>
          <w:szCs w:val="28"/>
          <w:lang w:val="uk-UA"/>
        </w:rPr>
        <w:t xml:space="preserve"> </w:t>
      </w:r>
      <w:r w:rsidR="00516E34">
        <w:rPr>
          <w:rFonts w:ascii="Times New Roman" w:hAnsi="Times New Roman" w:cs="Times New Roman"/>
          <w:sz w:val="28"/>
          <w:szCs w:val="28"/>
          <w:lang w:val="uk-UA"/>
        </w:rPr>
        <w:t>спрямована на забезпечення фундаментальної і практичної професійної підготовки в області теорії і практики т</w:t>
      </w:r>
      <w:r w:rsidR="00516E34" w:rsidRPr="00516E34">
        <w:rPr>
          <w:rFonts w:ascii="Times New Roman" w:hAnsi="Times New Roman" w:cs="Times New Roman"/>
          <w:sz w:val="28"/>
          <w:szCs w:val="28"/>
          <w:lang w:val="uk-UA"/>
        </w:rPr>
        <w:t>ехнологія</w:t>
      </w:r>
      <w:r w:rsidR="00516E34">
        <w:rPr>
          <w:rFonts w:ascii="Times New Roman" w:hAnsi="Times New Roman" w:cs="Times New Roman"/>
          <w:sz w:val="28"/>
          <w:szCs w:val="28"/>
          <w:lang w:val="uk-UA"/>
        </w:rPr>
        <w:t xml:space="preserve"> </w:t>
      </w:r>
      <w:r w:rsidR="00516E34" w:rsidRPr="00516E34">
        <w:rPr>
          <w:rFonts w:ascii="Times New Roman" w:hAnsi="Times New Roman" w:cs="Times New Roman"/>
          <w:sz w:val="28"/>
          <w:szCs w:val="28"/>
          <w:lang w:val="uk-UA"/>
        </w:rPr>
        <w:t>органічної продукції тваринництва</w:t>
      </w:r>
      <w:r w:rsidR="00516E34">
        <w:rPr>
          <w:rFonts w:ascii="Times New Roman" w:hAnsi="Times New Roman" w:cs="Times New Roman"/>
          <w:sz w:val="28"/>
          <w:szCs w:val="28"/>
          <w:lang w:val="uk-UA"/>
        </w:rPr>
        <w:t>, з метою забезпечення основних технологій виробництва продукції тваринництва.</w:t>
      </w:r>
    </w:p>
    <w:p w14:paraId="6BDC2666" w14:textId="58C8E0D3" w:rsidR="00627170" w:rsidRPr="00627170" w:rsidRDefault="00627170" w:rsidP="00627170">
      <w:pPr>
        <w:widowControl w:val="0"/>
        <w:autoSpaceDE w:val="0"/>
        <w:autoSpaceDN w:val="0"/>
        <w:spacing w:after="0" w:line="240" w:lineRule="auto"/>
        <w:ind w:firstLine="720"/>
        <w:jc w:val="both"/>
        <w:rPr>
          <w:rFonts w:ascii="Times New Roman" w:eastAsia="Times New Roman" w:hAnsi="Times New Roman" w:cs="Times New Roman"/>
          <w:sz w:val="28"/>
          <w:szCs w:val="28"/>
          <w:lang w:val="uk-UA"/>
        </w:rPr>
      </w:pPr>
      <w:bookmarkStart w:id="2" w:name="_Hlk192793439"/>
      <w:r w:rsidRPr="00627170">
        <w:rPr>
          <w:rFonts w:ascii="Times New Roman" w:eastAsia="Times New Roman" w:hAnsi="Times New Roman" w:cs="Times New Roman"/>
          <w:sz w:val="28"/>
          <w:szCs w:val="28"/>
          <w:lang w:val="uk-UA"/>
        </w:rPr>
        <w:t xml:space="preserve">Освітня компонента «Технологія органічної продукції тваринництва» </w:t>
      </w:r>
      <w:bookmarkStart w:id="3" w:name="_Hlk192798623"/>
      <w:r w:rsidRPr="00627170">
        <w:rPr>
          <w:rFonts w:ascii="Times New Roman" w:eastAsia="Times New Roman" w:hAnsi="Times New Roman" w:cs="Times New Roman"/>
          <w:sz w:val="28"/>
          <w:szCs w:val="28"/>
          <w:lang w:val="uk-UA"/>
        </w:rPr>
        <w:t>формує уміння, навички та компетенції, необхідні для фахівця з харчових технологій.</w:t>
      </w:r>
    </w:p>
    <w:bookmarkEnd w:id="2"/>
    <w:bookmarkEnd w:id="3"/>
    <w:p w14:paraId="479EDF8E" w14:textId="77777777" w:rsidR="00627170" w:rsidRDefault="00627170" w:rsidP="00627170">
      <w:pPr>
        <w:spacing w:after="0" w:line="240" w:lineRule="auto"/>
        <w:ind w:firstLine="709"/>
        <w:jc w:val="both"/>
        <w:rPr>
          <w:rFonts w:ascii="Times New Roman" w:hAnsi="Times New Roman" w:cs="Times New Roman"/>
          <w:sz w:val="28"/>
          <w:szCs w:val="28"/>
          <w:lang w:val="uk-UA"/>
        </w:rPr>
      </w:pPr>
    </w:p>
    <w:p w14:paraId="41966829" w14:textId="77777777" w:rsidR="00516E34" w:rsidRDefault="00516E34" w:rsidP="00627170">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Мета вивчення навчальної дисципліни</w:t>
      </w:r>
    </w:p>
    <w:p w14:paraId="21CCC1FA" w14:textId="3B89183D" w:rsidR="00627170" w:rsidRDefault="0052194F" w:rsidP="00627170">
      <w:pPr>
        <w:spacing w:after="0" w:line="240" w:lineRule="auto"/>
        <w:ind w:firstLine="709"/>
        <w:jc w:val="both"/>
        <w:rPr>
          <w:rFonts w:ascii="Times New Roman" w:hAnsi="Times New Roman" w:cs="Times New Roman"/>
          <w:bCs/>
          <w:sz w:val="28"/>
          <w:szCs w:val="28"/>
          <w:lang w:val="uk-UA"/>
        </w:rPr>
      </w:pPr>
      <w:r w:rsidRPr="0052194F">
        <w:rPr>
          <w:rFonts w:ascii="Times New Roman" w:hAnsi="Times New Roman" w:cs="Times New Roman"/>
          <w:bCs/>
          <w:sz w:val="28"/>
          <w:szCs w:val="28"/>
          <w:lang w:val="uk-UA"/>
        </w:rPr>
        <w:t>Мет</w:t>
      </w:r>
      <w:r w:rsidR="00627170">
        <w:rPr>
          <w:rFonts w:ascii="Times New Roman" w:hAnsi="Times New Roman" w:cs="Times New Roman"/>
          <w:bCs/>
          <w:sz w:val="28"/>
          <w:szCs w:val="28"/>
          <w:lang w:val="uk-UA"/>
        </w:rPr>
        <w:t>а вивчення</w:t>
      </w:r>
      <w:r w:rsidRPr="0052194F">
        <w:rPr>
          <w:rFonts w:ascii="Times New Roman" w:hAnsi="Times New Roman" w:cs="Times New Roman"/>
          <w:bCs/>
          <w:sz w:val="28"/>
          <w:szCs w:val="28"/>
          <w:lang w:val="uk-UA"/>
        </w:rPr>
        <w:t xml:space="preserve"> навчальної дисципліни </w:t>
      </w:r>
      <w:r>
        <w:rPr>
          <w:rFonts w:ascii="Times New Roman" w:hAnsi="Times New Roman" w:cs="Times New Roman"/>
          <w:bCs/>
          <w:sz w:val="28"/>
          <w:szCs w:val="28"/>
          <w:lang w:val="uk-UA"/>
        </w:rPr>
        <w:t>–</w:t>
      </w:r>
      <w:r w:rsidRPr="0052194F">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дати</w:t>
      </w:r>
      <w:r w:rsidRPr="0052194F">
        <w:rPr>
          <w:rFonts w:ascii="Times New Roman" w:hAnsi="Times New Roman" w:cs="Times New Roman"/>
          <w:bCs/>
          <w:sz w:val="28"/>
          <w:szCs w:val="28"/>
          <w:lang w:val="uk-UA"/>
        </w:rPr>
        <w:t xml:space="preserve"> здобувач</w:t>
      </w:r>
      <w:r>
        <w:rPr>
          <w:rFonts w:ascii="Times New Roman" w:hAnsi="Times New Roman" w:cs="Times New Roman"/>
          <w:bCs/>
          <w:sz w:val="28"/>
          <w:szCs w:val="28"/>
          <w:lang w:val="uk-UA"/>
        </w:rPr>
        <w:t>ам</w:t>
      </w:r>
      <w:r w:rsidRPr="0052194F">
        <w:rPr>
          <w:rFonts w:ascii="Times New Roman" w:hAnsi="Times New Roman" w:cs="Times New Roman"/>
          <w:bCs/>
          <w:sz w:val="28"/>
          <w:szCs w:val="28"/>
          <w:lang w:val="uk-UA"/>
        </w:rPr>
        <w:t xml:space="preserve"> систем</w:t>
      </w:r>
      <w:r>
        <w:rPr>
          <w:rFonts w:ascii="Times New Roman" w:hAnsi="Times New Roman" w:cs="Times New Roman"/>
          <w:bCs/>
          <w:sz w:val="28"/>
          <w:szCs w:val="28"/>
          <w:lang w:val="uk-UA"/>
        </w:rPr>
        <w:t>у теоретичних</w:t>
      </w:r>
      <w:r w:rsidRPr="0052194F">
        <w:rPr>
          <w:rFonts w:ascii="Times New Roman" w:hAnsi="Times New Roman" w:cs="Times New Roman"/>
          <w:bCs/>
          <w:sz w:val="28"/>
          <w:szCs w:val="28"/>
          <w:lang w:val="uk-UA"/>
        </w:rPr>
        <w:t xml:space="preserve"> знань </w:t>
      </w:r>
      <w:r>
        <w:rPr>
          <w:rFonts w:ascii="Times New Roman" w:hAnsi="Times New Roman" w:cs="Times New Roman"/>
          <w:bCs/>
          <w:sz w:val="28"/>
          <w:szCs w:val="28"/>
          <w:lang w:val="uk-UA"/>
        </w:rPr>
        <w:t xml:space="preserve">і практичних навичок </w:t>
      </w:r>
      <w:r w:rsidRPr="0052194F">
        <w:rPr>
          <w:rFonts w:ascii="Times New Roman" w:hAnsi="Times New Roman" w:cs="Times New Roman"/>
          <w:bCs/>
          <w:sz w:val="28"/>
          <w:szCs w:val="28"/>
          <w:lang w:val="uk-UA"/>
        </w:rPr>
        <w:t>про принципи, технології та нормативні вимоги органічного виробництва</w:t>
      </w:r>
      <w:r>
        <w:rPr>
          <w:rFonts w:ascii="Times New Roman" w:hAnsi="Times New Roman" w:cs="Times New Roman"/>
          <w:bCs/>
          <w:sz w:val="28"/>
          <w:szCs w:val="28"/>
          <w:lang w:val="uk-UA"/>
        </w:rPr>
        <w:t xml:space="preserve"> тваринницької продукції</w:t>
      </w:r>
      <w:r w:rsidRPr="0052194F">
        <w:rPr>
          <w:rFonts w:ascii="Times New Roman" w:hAnsi="Times New Roman" w:cs="Times New Roman"/>
          <w:bCs/>
          <w:sz w:val="28"/>
          <w:szCs w:val="28"/>
          <w:lang w:val="uk-UA"/>
        </w:rPr>
        <w:t xml:space="preserve">, а також розвиток умінь щодо оцінювання якості, безпечності та технологічної </w:t>
      </w:r>
      <w:r w:rsidRPr="0052194F">
        <w:rPr>
          <w:rFonts w:ascii="Times New Roman" w:hAnsi="Times New Roman" w:cs="Times New Roman"/>
          <w:bCs/>
          <w:sz w:val="28"/>
          <w:szCs w:val="28"/>
          <w:lang w:val="uk-UA"/>
        </w:rPr>
        <w:lastRenderedPageBreak/>
        <w:t>придатності органічної сировини тваринного походження для подальшого використання у харчовій промисловості.</w:t>
      </w:r>
    </w:p>
    <w:p w14:paraId="10510FBF" w14:textId="77777777" w:rsidR="003119E9" w:rsidRDefault="003119E9" w:rsidP="00627170">
      <w:pPr>
        <w:spacing w:after="0" w:line="240" w:lineRule="auto"/>
        <w:ind w:firstLine="709"/>
        <w:jc w:val="both"/>
        <w:rPr>
          <w:rFonts w:ascii="Times New Roman" w:hAnsi="Times New Roman" w:cs="Times New Roman"/>
          <w:bCs/>
          <w:sz w:val="28"/>
          <w:szCs w:val="28"/>
          <w:lang w:val="uk-UA"/>
        </w:rPr>
      </w:pPr>
    </w:p>
    <w:p w14:paraId="63C595ED" w14:textId="0E731B8D" w:rsidR="00516E34" w:rsidRDefault="00516E34" w:rsidP="00627170">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Завдання вивчення дисципліни</w:t>
      </w:r>
    </w:p>
    <w:p w14:paraId="22215C88" w14:textId="41CD9D91" w:rsidR="00627170" w:rsidRPr="00627170" w:rsidRDefault="00627170" w:rsidP="00627170">
      <w:pPr>
        <w:spacing w:after="0" w:line="240" w:lineRule="auto"/>
        <w:ind w:firstLine="709"/>
        <w:jc w:val="both"/>
        <w:rPr>
          <w:rFonts w:ascii="Times New Roman" w:hAnsi="Times New Roman" w:cs="Times New Roman"/>
          <w:sz w:val="28"/>
          <w:szCs w:val="28"/>
          <w:lang w:val="uk-UA"/>
        </w:rPr>
      </w:pPr>
      <w:bookmarkStart w:id="4" w:name="_Hlk192794226"/>
      <w:bookmarkStart w:id="5" w:name="_Hlk192798922"/>
      <w:r w:rsidRPr="00627170">
        <w:rPr>
          <w:rFonts w:ascii="Times New Roman" w:hAnsi="Times New Roman" w:cs="Times New Roman"/>
          <w:sz w:val="28"/>
          <w:szCs w:val="28"/>
          <w:lang w:val="uk-UA"/>
        </w:rPr>
        <w:t xml:space="preserve">Основними завданнями вивчення дисципліни </w:t>
      </w:r>
      <w:bookmarkEnd w:id="4"/>
      <w:r w:rsidRPr="00627170">
        <w:rPr>
          <w:rFonts w:ascii="Times New Roman" w:hAnsi="Times New Roman" w:cs="Times New Roman"/>
          <w:sz w:val="28"/>
          <w:szCs w:val="28"/>
          <w:lang w:val="uk-UA"/>
        </w:rPr>
        <w:t>«Технологія органічної продукції тваринництва» є формування у здобувача компетентностей</w:t>
      </w:r>
      <w:bookmarkEnd w:id="5"/>
      <w:r w:rsidRPr="00627170">
        <w:rPr>
          <w:rFonts w:ascii="Times New Roman" w:hAnsi="Times New Roman" w:cs="Times New Roman"/>
          <w:sz w:val="28"/>
          <w:szCs w:val="28"/>
          <w:lang w:val="uk-UA"/>
        </w:rPr>
        <w:t xml:space="preserve"> з</w:t>
      </w:r>
      <w:r>
        <w:rPr>
          <w:rFonts w:ascii="Times New Roman" w:hAnsi="Times New Roman" w:cs="Times New Roman"/>
          <w:sz w:val="28"/>
          <w:szCs w:val="28"/>
          <w:lang w:val="uk-UA"/>
        </w:rPr>
        <w:t xml:space="preserve"> т</w:t>
      </w:r>
      <w:r w:rsidRPr="00627170">
        <w:rPr>
          <w:rFonts w:ascii="Times New Roman" w:hAnsi="Times New Roman" w:cs="Times New Roman"/>
          <w:sz w:val="28"/>
          <w:szCs w:val="28"/>
          <w:lang w:val="uk-UA"/>
        </w:rPr>
        <w:t>еоретичного розуміння органічного виробництва</w:t>
      </w:r>
      <w:r>
        <w:rPr>
          <w:rFonts w:ascii="Times New Roman" w:hAnsi="Times New Roman" w:cs="Times New Roman"/>
          <w:sz w:val="28"/>
          <w:szCs w:val="28"/>
          <w:lang w:val="uk-UA"/>
        </w:rPr>
        <w:t>, х</w:t>
      </w:r>
      <w:r w:rsidRPr="00627170">
        <w:rPr>
          <w:rFonts w:ascii="Times New Roman" w:hAnsi="Times New Roman" w:cs="Times New Roman"/>
          <w:sz w:val="28"/>
          <w:szCs w:val="28"/>
          <w:lang w:val="uk-UA"/>
        </w:rPr>
        <w:t>арактеристики та оцінювання органічної сировини</w:t>
      </w:r>
      <w:r>
        <w:rPr>
          <w:rFonts w:ascii="Times New Roman" w:hAnsi="Times New Roman" w:cs="Times New Roman"/>
          <w:sz w:val="28"/>
          <w:szCs w:val="28"/>
          <w:lang w:val="uk-UA"/>
        </w:rPr>
        <w:t xml:space="preserve">, </w:t>
      </w:r>
      <w:r w:rsidRPr="00627170">
        <w:rPr>
          <w:rFonts w:ascii="Times New Roman" w:hAnsi="Times New Roman" w:cs="Times New Roman"/>
          <w:sz w:val="28"/>
          <w:szCs w:val="28"/>
          <w:lang w:val="uk-UA"/>
        </w:rPr>
        <w:t>розуміння технологій отримання органічної продукції тваринництва</w:t>
      </w:r>
      <w:r>
        <w:rPr>
          <w:rFonts w:ascii="Times New Roman" w:hAnsi="Times New Roman" w:cs="Times New Roman"/>
          <w:sz w:val="28"/>
          <w:szCs w:val="28"/>
          <w:lang w:val="uk-UA"/>
        </w:rPr>
        <w:t xml:space="preserve">, </w:t>
      </w:r>
      <w:r w:rsidRPr="00627170">
        <w:rPr>
          <w:rFonts w:ascii="Times New Roman" w:hAnsi="Times New Roman" w:cs="Times New Roman"/>
          <w:sz w:val="28"/>
          <w:szCs w:val="28"/>
          <w:lang w:val="uk-UA"/>
        </w:rPr>
        <w:t>здатність порівнювати органічні та традиційні технології, визначати їх вплив на якість сировини</w:t>
      </w:r>
      <w:r>
        <w:rPr>
          <w:rFonts w:ascii="Times New Roman" w:hAnsi="Times New Roman" w:cs="Times New Roman"/>
          <w:sz w:val="28"/>
          <w:szCs w:val="28"/>
          <w:lang w:val="uk-UA"/>
        </w:rPr>
        <w:t>.</w:t>
      </w:r>
    </w:p>
    <w:p w14:paraId="0B31DDAA" w14:textId="77777777" w:rsidR="00516E34" w:rsidRDefault="00516E34" w:rsidP="00627170">
      <w:pPr>
        <w:spacing w:after="0" w:line="240" w:lineRule="auto"/>
        <w:ind w:firstLine="709"/>
        <w:jc w:val="both"/>
        <w:rPr>
          <w:rFonts w:ascii="Times New Roman" w:hAnsi="Times New Roman" w:cs="Times New Roman"/>
          <w:sz w:val="28"/>
          <w:szCs w:val="28"/>
          <w:lang w:val="uk-UA"/>
        </w:rPr>
      </w:pPr>
    </w:p>
    <w:p w14:paraId="13116AC6" w14:textId="77777777" w:rsidR="00516E34" w:rsidRDefault="00516E34" w:rsidP="003119E9">
      <w:pPr>
        <w:widowControl w:val="0"/>
        <w:spacing w:after="0" w:line="240" w:lineRule="auto"/>
        <w:jc w:val="center"/>
        <w:rPr>
          <w:rFonts w:ascii="Times New Roman" w:hAnsi="Times New Roman" w:cs="Times New Roman"/>
          <w:b/>
          <w:bCs/>
          <w:sz w:val="36"/>
          <w:szCs w:val="36"/>
          <w:lang w:val="uk-UA"/>
        </w:rPr>
      </w:pPr>
      <w:bookmarkStart w:id="6" w:name="_Hlk150196859"/>
      <w:r>
        <w:rPr>
          <w:rFonts w:ascii="Times New Roman" w:hAnsi="Times New Roman" w:cs="Times New Roman"/>
          <w:b/>
          <w:bCs/>
          <w:sz w:val="28"/>
          <w:szCs w:val="28"/>
          <w:lang w:val="uk-UA"/>
        </w:rPr>
        <w:t>ПЕРЕЛІК КОМПЕТЕНТНОСТЕЙ, ЯКИХ НАБУВАЄ ЗДОБУВАЧ ПРИ ВИВЧЕННІ ДИСЦИПЛІНИ ВІДПОВІДНО ДО ОСВІТНЬОЇ ПРОГРАМИ</w:t>
      </w:r>
      <w:bookmarkEnd w:id="6"/>
    </w:p>
    <w:p w14:paraId="2D8364B7" w14:textId="77777777" w:rsidR="00516E34" w:rsidRDefault="00516E34" w:rsidP="0062717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результаті вивчення навчальної дисципліни здобувач повинен сформувати такі програмні компетентності:</w:t>
      </w:r>
    </w:p>
    <w:p w14:paraId="3D96EAC2" w14:textId="77777777" w:rsidR="00B41768" w:rsidRDefault="00B41768" w:rsidP="0062717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i/>
          <w:sz w:val="28"/>
          <w:szCs w:val="28"/>
          <w:lang w:val="uk-UA"/>
        </w:rPr>
        <w:t>і</w:t>
      </w:r>
      <w:r w:rsidR="00516E34">
        <w:rPr>
          <w:rFonts w:ascii="Times New Roman" w:hAnsi="Times New Roman" w:cs="Times New Roman"/>
          <w:i/>
          <w:sz w:val="28"/>
          <w:szCs w:val="28"/>
          <w:lang w:val="uk-UA"/>
        </w:rPr>
        <w:t>нтегральна компетентність (ІК)</w:t>
      </w:r>
      <w:r>
        <w:rPr>
          <w:rFonts w:ascii="Times New Roman" w:hAnsi="Times New Roman" w:cs="Times New Roman"/>
          <w:sz w:val="28"/>
          <w:szCs w:val="28"/>
          <w:lang w:val="uk-UA"/>
        </w:rPr>
        <w:t>:</w:t>
      </w:r>
    </w:p>
    <w:p w14:paraId="4FFC63AD" w14:textId="77777777" w:rsidR="00B41768" w:rsidRPr="00B41768" w:rsidRDefault="00B41768" w:rsidP="00B41768">
      <w:pPr>
        <w:widowControl w:val="0"/>
        <w:autoSpaceDE w:val="0"/>
        <w:autoSpaceDN w:val="0"/>
        <w:spacing w:after="0" w:line="240" w:lineRule="auto"/>
        <w:ind w:firstLine="720"/>
        <w:jc w:val="both"/>
        <w:rPr>
          <w:rFonts w:ascii="Times New Roman" w:eastAsia="Times New Roman" w:hAnsi="Times New Roman" w:cs="Times New Roman"/>
          <w:sz w:val="28"/>
          <w:szCs w:val="28"/>
          <w:lang w:val="uk-UA"/>
        </w:rPr>
      </w:pPr>
      <w:r w:rsidRPr="00B41768">
        <w:rPr>
          <w:rFonts w:ascii="Times New Roman" w:eastAsia="Times New Roman" w:hAnsi="Times New Roman" w:cs="Times New Roman"/>
          <w:sz w:val="28"/>
          <w:szCs w:val="28"/>
          <w:lang w:val="uk-UA"/>
        </w:rPr>
        <w:t>Здатність розв’язувати складні спеціалізовані задачі та практичні проблеми технічного і технологічного характеру, що характеризуються комплексністю та невизначеністю умов у виробничих умовах підприємств харчової промисловості та ресторанного господарства та у процесі навчання, що передбачає застосування теоретичних основ та методів харчових технологій.</w:t>
      </w:r>
    </w:p>
    <w:p w14:paraId="2B047DDE" w14:textId="372F5D77" w:rsidR="00516E34" w:rsidRDefault="00B41768" w:rsidP="00627170">
      <w:pPr>
        <w:spacing w:after="0" w:line="240" w:lineRule="auto"/>
        <w:ind w:firstLine="709"/>
        <w:jc w:val="both"/>
        <w:rPr>
          <w:rFonts w:ascii="Times New Roman" w:hAnsi="Times New Roman" w:cs="Times New Roman"/>
          <w:i/>
          <w:sz w:val="28"/>
          <w:szCs w:val="28"/>
          <w:lang w:val="uk-UA"/>
        </w:rPr>
      </w:pPr>
      <w:r>
        <w:rPr>
          <w:rFonts w:ascii="Times New Roman" w:hAnsi="Times New Roman" w:cs="Times New Roman"/>
          <w:i/>
          <w:sz w:val="28"/>
          <w:szCs w:val="28"/>
          <w:lang w:val="uk-UA"/>
        </w:rPr>
        <w:t>з</w:t>
      </w:r>
      <w:r w:rsidR="00516E34">
        <w:rPr>
          <w:rFonts w:ascii="Times New Roman" w:hAnsi="Times New Roman" w:cs="Times New Roman"/>
          <w:i/>
          <w:sz w:val="28"/>
          <w:szCs w:val="28"/>
          <w:lang w:val="uk-UA"/>
        </w:rPr>
        <w:t>агальні компетентності (ЗК</w:t>
      </w:r>
      <w:r>
        <w:rPr>
          <w:rFonts w:ascii="Times New Roman" w:hAnsi="Times New Roman" w:cs="Times New Roman"/>
          <w:i/>
          <w:sz w:val="28"/>
          <w:szCs w:val="28"/>
          <w:lang w:val="uk-UA"/>
        </w:rPr>
        <w:t>:</w:t>
      </w:r>
      <w:r w:rsidR="00516E34">
        <w:rPr>
          <w:rFonts w:ascii="Times New Roman" w:hAnsi="Times New Roman" w:cs="Times New Roman"/>
          <w:i/>
          <w:sz w:val="28"/>
          <w:szCs w:val="28"/>
          <w:lang w:val="uk-UA"/>
        </w:rPr>
        <w:t>)</w:t>
      </w:r>
    </w:p>
    <w:p w14:paraId="605A5C57" w14:textId="77777777" w:rsidR="00B41768" w:rsidRPr="00B41768" w:rsidRDefault="00B41768" w:rsidP="00B41768">
      <w:pPr>
        <w:spacing w:after="0" w:line="259" w:lineRule="auto"/>
        <w:ind w:firstLine="709"/>
        <w:jc w:val="both"/>
        <w:rPr>
          <w:rFonts w:ascii="Times New Roman" w:eastAsia="Calibri" w:hAnsi="Times New Roman" w:cs="Times New Roman"/>
          <w:sz w:val="28"/>
          <w:szCs w:val="28"/>
          <w:lang w:val="uk-UA"/>
        </w:rPr>
      </w:pPr>
      <w:r w:rsidRPr="00B41768">
        <w:rPr>
          <w:rFonts w:ascii="Times New Roman" w:eastAsia="Calibri" w:hAnsi="Times New Roman" w:cs="Times New Roman"/>
          <w:sz w:val="28"/>
          <w:szCs w:val="28"/>
          <w:lang w:val="uk-UA"/>
        </w:rPr>
        <w:t>ЗК01. Знання і розуміння предметної області та професійної діяльності.</w:t>
      </w:r>
    </w:p>
    <w:p w14:paraId="05954D80" w14:textId="77777777" w:rsidR="00B41768" w:rsidRPr="00B41768" w:rsidRDefault="00B41768" w:rsidP="00B41768">
      <w:pPr>
        <w:spacing w:after="0" w:line="259" w:lineRule="auto"/>
        <w:ind w:firstLine="709"/>
        <w:jc w:val="both"/>
        <w:rPr>
          <w:rFonts w:ascii="Times New Roman" w:eastAsia="Calibri" w:hAnsi="Times New Roman" w:cs="Times New Roman"/>
          <w:sz w:val="28"/>
          <w:szCs w:val="28"/>
          <w:lang w:val="uk-UA"/>
        </w:rPr>
      </w:pPr>
      <w:r w:rsidRPr="00B41768">
        <w:rPr>
          <w:rFonts w:ascii="Times New Roman" w:eastAsia="Calibri" w:hAnsi="Times New Roman" w:cs="Times New Roman"/>
          <w:sz w:val="28"/>
          <w:szCs w:val="28"/>
          <w:lang w:val="uk-UA"/>
        </w:rPr>
        <w:t>ЗК02. Здатність вчитися і оволодівати сучасними знаннями.</w:t>
      </w:r>
    </w:p>
    <w:p w14:paraId="2B7D0B18" w14:textId="1823B777" w:rsidR="00516E34" w:rsidRDefault="00B41768" w:rsidP="00627170">
      <w:pPr>
        <w:spacing w:after="0" w:line="240" w:lineRule="auto"/>
        <w:ind w:firstLine="709"/>
        <w:jc w:val="both"/>
        <w:rPr>
          <w:rFonts w:ascii="Times New Roman" w:hAnsi="Times New Roman" w:cs="Times New Roman"/>
          <w:i/>
          <w:sz w:val="28"/>
          <w:szCs w:val="28"/>
          <w:lang w:val="uk-UA"/>
        </w:rPr>
      </w:pPr>
      <w:r>
        <w:rPr>
          <w:rFonts w:ascii="Times New Roman" w:hAnsi="Times New Roman" w:cs="Times New Roman"/>
          <w:i/>
          <w:sz w:val="28"/>
          <w:szCs w:val="28"/>
          <w:lang w:val="uk-UA"/>
        </w:rPr>
        <w:t>с</w:t>
      </w:r>
      <w:r w:rsidR="00516E34">
        <w:rPr>
          <w:rFonts w:ascii="Times New Roman" w:hAnsi="Times New Roman" w:cs="Times New Roman"/>
          <w:i/>
          <w:sz w:val="28"/>
          <w:szCs w:val="28"/>
          <w:lang w:val="uk-UA"/>
        </w:rPr>
        <w:t>пеціальні (фахові) компетентності (СК)</w:t>
      </w:r>
      <w:r>
        <w:rPr>
          <w:rFonts w:ascii="Times New Roman" w:hAnsi="Times New Roman" w:cs="Times New Roman"/>
          <w:i/>
          <w:sz w:val="28"/>
          <w:szCs w:val="28"/>
          <w:lang w:val="uk-UA"/>
        </w:rPr>
        <w:t>:</w:t>
      </w:r>
    </w:p>
    <w:p w14:paraId="5CDF1706" w14:textId="77777777" w:rsidR="00B41768" w:rsidRPr="00B41768" w:rsidRDefault="00B41768" w:rsidP="00B41768">
      <w:pPr>
        <w:spacing w:after="0" w:line="259" w:lineRule="auto"/>
        <w:ind w:firstLine="709"/>
        <w:jc w:val="both"/>
        <w:rPr>
          <w:rFonts w:ascii="Times New Roman" w:eastAsia="Calibri" w:hAnsi="Times New Roman" w:cs="Times New Roman"/>
          <w:sz w:val="28"/>
          <w:szCs w:val="28"/>
          <w:lang w:val="uk-UA"/>
        </w:rPr>
      </w:pPr>
      <w:r w:rsidRPr="00B41768">
        <w:rPr>
          <w:rFonts w:ascii="Times New Roman" w:eastAsia="Calibri" w:hAnsi="Times New Roman" w:cs="Times New Roman"/>
          <w:sz w:val="28"/>
          <w:szCs w:val="28"/>
          <w:lang w:val="uk-UA"/>
        </w:rPr>
        <w:t xml:space="preserve">СК03. Здатність організовувати та проводити контроль якості і безпечності сировини, напівфабрикатів та харчових продуктів із застосуванням сучасних методів. </w:t>
      </w:r>
    </w:p>
    <w:p w14:paraId="0B0F7B3D" w14:textId="77777777" w:rsidR="00516E34" w:rsidRDefault="00516E34" w:rsidP="00627170">
      <w:pPr>
        <w:spacing w:after="0" w:line="240" w:lineRule="auto"/>
        <w:ind w:firstLine="709"/>
        <w:jc w:val="both"/>
        <w:rPr>
          <w:rFonts w:ascii="Times New Roman" w:hAnsi="Times New Roman" w:cs="Times New Roman"/>
          <w:sz w:val="28"/>
          <w:szCs w:val="28"/>
          <w:lang w:val="uk-UA"/>
        </w:rPr>
      </w:pPr>
    </w:p>
    <w:p w14:paraId="6BF78B94" w14:textId="77777777" w:rsidR="00516E34" w:rsidRDefault="00516E34" w:rsidP="00627170">
      <w:pPr>
        <w:widowControl w:val="0"/>
        <w:spacing w:after="0" w:line="240" w:lineRule="auto"/>
        <w:ind w:firstLine="709"/>
        <w:jc w:val="center"/>
        <w:rPr>
          <w:rFonts w:ascii="Times New Roman" w:hAnsi="Times New Roman" w:cs="Times New Roman"/>
          <w:b/>
          <w:bCs/>
          <w:i/>
          <w:sz w:val="36"/>
          <w:szCs w:val="36"/>
          <w:lang w:val="uk-UA"/>
        </w:rPr>
      </w:pPr>
      <w:bookmarkStart w:id="7" w:name="_Hlk150196888"/>
      <w:r>
        <w:rPr>
          <w:rFonts w:ascii="Times New Roman" w:hAnsi="Times New Roman" w:cs="Times New Roman"/>
          <w:b/>
          <w:bCs/>
          <w:sz w:val="28"/>
          <w:szCs w:val="28"/>
          <w:lang w:val="uk-UA"/>
        </w:rPr>
        <w:t>ПРОГРАМНІ РЕЗУЛЬТАТИ НАВЧАННЯ ВІДПОВІДНО ДО ОСВІТНЬОЇ ПРОГРАМИ</w:t>
      </w:r>
      <w:bookmarkEnd w:id="7"/>
    </w:p>
    <w:p w14:paraId="12B2A45B" w14:textId="77777777" w:rsidR="00516E34" w:rsidRDefault="00516E34" w:rsidP="0062717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ПРН17. Організовувати процес утилізації відходів та забезпечувати екологічну чистоту виробництва.</w:t>
      </w:r>
    </w:p>
    <w:p w14:paraId="6A57E6A3" w14:textId="77777777" w:rsidR="00516E34" w:rsidRDefault="00516E34" w:rsidP="0062717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ПРН23. Мати навички з організації роботи окремих виробничих підрозділів підприємства та координування їх діяльності.</w:t>
      </w:r>
    </w:p>
    <w:p w14:paraId="4937E22B" w14:textId="77777777" w:rsidR="00516E34" w:rsidRDefault="00516E34" w:rsidP="00627170">
      <w:pPr>
        <w:spacing w:after="0" w:line="240" w:lineRule="auto"/>
        <w:ind w:firstLine="709"/>
        <w:jc w:val="both"/>
        <w:rPr>
          <w:rFonts w:ascii="Times New Roman" w:hAnsi="Times New Roman" w:cs="Times New Roman"/>
          <w:sz w:val="28"/>
          <w:szCs w:val="28"/>
          <w:lang w:val="uk-UA"/>
        </w:rPr>
      </w:pPr>
    </w:p>
    <w:p w14:paraId="7FEC551F" w14:textId="77777777" w:rsidR="00516E34" w:rsidRDefault="00516E34" w:rsidP="0062717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Вивчення даної дисципліни формує у здобувачів освіти соціальні навички (softskills): комунікативність (реалізується через: метод роботи в парах та групах, метод самопрезентації), робота в команді (реалізується через: метод проєктів), лідерські навички (реалізується через: робота в групах, метод проєктів, метод самопрезентації).</w:t>
      </w:r>
    </w:p>
    <w:p w14:paraId="288A8DBC" w14:textId="77777777" w:rsidR="00516E34" w:rsidRDefault="00516E34" w:rsidP="00627170">
      <w:pPr>
        <w:spacing w:after="0" w:line="240" w:lineRule="auto"/>
        <w:ind w:firstLine="709"/>
        <w:jc w:val="both"/>
        <w:rPr>
          <w:rFonts w:ascii="Times New Roman" w:hAnsi="Times New Roman" w:cs="Times New Roman"/>
          <w:sz w:val="28"/>
          <w:szCs w:val="28"/>
          <w:lang w:val="uk-UA"/>
        </w:rPr>
      </w:pPr>
    </w:p>
    <w:p w14:paraId="5E551AB3" w14:textId="65EE7D8F" w:rsidR="00516E34" w:rsidRPr="00C04FEA" w:rsidRDefault="00516E34" w:rsidP="00627170">
      <w:pPr>
        <w:spacing w:after="0" w:line="240" w:lineRule="auto"/>
        <w:ind w:firstLine="708"/>
        <w:jc w:val="center"/>
        <w:rPr>
          <w:rFonts w:ascii="Times New Roman" w:eastAsia="Calibri" w:hAnsi="Times New Roman" w:cs="Times New Roman"/>
          <w:bCs/>
          <w:sz w:val="28"/>
          <w:szCs w:val="28"/>
          <w:lang w:val="uk-UA"/>
        </w:rPr>
      </w:pPr>
      <w:r>
        <w:rPr>
          <w:rFonts w:ascii="Times New Roman" w:eastAsia="Calibri" w:hAnsi="Times New Roman" w:cs="Times New Roman"/>
          <w:b/>
          <w:sz w:val="28"/>
          <w:szCs w:val="28"/>
          <w:lang w:val="uk-UA"/>
        </w:rPr>
        <w:lastRenderedPageBreak/>
        <w:t>ПЛАН ВИВЧЕННЯ НАВЧАЛЬНОЇ ДИСЦИПЛІНИ</w:t>
      </w:r>
    </w:p>
    <w:tbl>
      <w:tblPr>
        <w:tblW w:w="106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5241"/>
        <w:gridCol w:w="1276"/>
        <w:gridCol w:w="1134"/>
        <w:gridCol w:w="1162"/>
        <w:gridCol w:w="1162"/>
      </w:tblGrid>
      <w:tr w:rsidR="00516E34" w14:paraId="70A0CC16" w14:textId="77777777" w:rsidTr="00C04FEA">
        <w:trPr>
          <w:gridAfter w:val="1"/>
          <w:wAfter w:w="1162" w:type="dxa"/>
        </w:trPr>
        <w:tc>
          <w:tcPr>
            <w:tcW w:w="682" w:type="dxa"/>
            <w:vMerge w:val="restart"/>
            <w:tcBorders>
              <w:top w:val="single" w:sz="4" w:space="0" w:color="auto"/>
              <w:left w:val="single" w:sz="4" w:space="0" w:color="auto"/>
              <w:bottom w:val="single" w:sz="4" w:space="0" w:color="auto"/>
              <w:right w:val="single" w:sz="4" w:space="0" w:color="auto"/>
            </w:tcBorders>
            <w:vAlign w:val="center"/>
            <w:hideMark/>
          </w:tcPr>
          <w:p w14:paraId="01EE3799" w14:textId="77777777" w:rsidR="00516E34" w:rsidRDefault="00516E34" w:rsidP="00627170">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з/п</w:t>
            </w:r>
          </w:p>
        </w:tc>
        <w:tc>
          <w:tcPr>
            <w:tcW w:w="5241" w:type="dxa"/>
            <w:vMerge w:val="restart"/>
            <w:tcBorders>
              <w:top w:val="single" w:sz="4" w:space="0" w:color="auto"/>
              <w:left w:val="single" w:sz="4" w:space="0" w:color="auto"/>
              <w:bottom w:val="single" w:sz="4" w:space="0" w:color="auto"/>
              <w:right w:val="single" w:sz="4" w:space="0" w:color="auto"/>
            </w:tcBorders>
            <w:vAlign w:val="center"/>
            <w:hideMark/>
          </w:tcPr>
          <w:p w14:paraId="2AD791A5" w14:textId="77777777" w:rsidR="00516E34" w:rsidRDefault="00516E34" w:rsidP="00627170">
            <w:pPr>
              <w:spacing w:after="0" w:line="240" w:lineRule="auto"/>
              <w:jc w:val="center"/>
              <w:rPr>
                <w:rFonts w:ascii="Times New Roman" w:eastAsia="Calibri" w:hAnsi="Times New Roman" w:cs="Times New Roman"/>
                <w:sz w:val="24"/>
                <w:szCs w:val="24"/>
                <w:lang w:val="uk-UA"/>
              </w:rPr>
            </w:pPr>
            <w:r>
              <w:rPr>
                <w:rFonts w:ascii="Times New Roman" w:eastAsia="Times New Roman" w:hAnsi="Times New Roman" w:cs="Times New Roman"/>
                <w:bCs/>
                <w:iCs/>
                <w:color w:val="000000"/>
                <w:sz w:val="24"/>
                <w:szCs w:val="24"/>
                <w:lang w:val="uk-UA" w:eastAsia="ru-RU"/>
              </w:rPr>
              <w:t>Назви теми</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2AFB2F1A" w14:textId="77777777" w:rsidR="00516E34" w:rsidRDefault="00516E34" w:rsidP="00627170">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Форми організації навчання та кількість годин</w:t>
            </w:r>
          </w:p>
        </w:tc>
        <w:tc>
          <w:tcPr>
            <w:tcW w:w="1162" w:type="dxa"/>
            <w:vMerge w:val="restart"/>
            <w:tcBorders>
              <w:top w:val="single" w:sz="4" w:space="0" w:color="auto"/>
              <w:left w:val="single" w:sz="4" w:space="0" w:color="auto"/>
              <w:bottom w:val="single" w:sz="4" w:space="0" w:color="auto"/>
              <w:right w:val="single" w:sz="4" w:space="0" w:color="auto"/>
            </w:tcBorders>
            <w:vAlign w:val="center"/>
            <w:hideMark/>
          </w:tcPr>
          <w:p w14:paraId="014ABFDB" w14:textId="77777777" w:rsidR="00516E34" w:rsidRDefault="00516E34" w:rsidP="00627170">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Самостійна</w:t>
            </w:r>
          </w:p>
          <w:p w14:paraId="2BAEEC02" w14:textId="77777777" w:rsidR="00516E34" w:rsidRDefault="00516E34" w:rsidP="00627170">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робота, кількість годин</w:t>
            </w:r>
          </w:p>
        </w:tc>
      </w:tr>
      <w:tr w:rsidR="00516E34" w14:paraId="3953369B" w14:textId="77777777" w:rsidTr="00C04FEA">
        <w:trPr>
          <w:gridAfter w:val="1"/>
          <w:wAfter w:w="1162" w:type="dxa"/>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63C258A5" w14:textId="77777777" w:rsidR="00516E34" w:rsidRDefault="00516E34" w:rsidP="00627170">
            <w:pPr>
              <w:spacing w:after="0" w:line="240" w:lineRule="auto"/>
              <w:rPr>
                <w:rFonts w:ascii="Times New Roman" w:eastAsia="Calibri" w:hAnsi="Times New Roman" w:cs="Times New Roman"/>
                <w:sz w:val="24"/>
                <w:szCs w:val="24"/>
                <w:lang w:val="uk-UA"/>
              </w:rPr>
            </w:pPr>
          </w:p>
        </w:tc>
        <w:tc>
          <w:tcPr>
            <w:tcW w:w="5241" w:type="dxa"/>
            <w:vMerge/>
            <w:tcBorders>
              <w:top w:val="single" w:sz="4" w:space="0" w:color="auto"/>
              <w:left w:val="single" w:sz="4" w:space="0" w:color="auto"/>
              <w:bottom w:val="single" w:sz="4" w:space="0" w:color="auto"/>
              <w:right w:val="single" w:sz="4" w:space="0" w:color="auto"/>
            </w:tcBorders>
            <w:vAlign w:val="center"/>
            <w:hideMark/>
          </w:tcPr>
          <w:p w14:paraId="31CFA2B6" w14:textId="77777777" w:rsidR="00516E34" w:rsidRDefault="00516E34" w:rsidP="00627170">
            <w:pPr>
              <w:spacing w:after="0" w:line="240" w:lineRule="auto"/>
              <w:rPr>
                <w:rFonts w:ascii="Times New Roman" w:eastAsia="Calibri" w:hAnsi="Times New Roman" w:cs="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5A1E1C2" w14:textId="77777777" w:rsidR="00516E34" w:rsidRDefault="00516E34" w:rsidP="00627170">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лекційні заняття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5E8773" w14:textId="77777777" w:rsidR="00516E34" w:rsidRDefault="00516E34" w:rsidP="00627170">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практичні</w:t>
            </w:r>
          </w:p>
          <w:p w14:paraId="7B7F148D" w14:textId="77777777" w:rsidR="00516E34" w:rsidRDefault="00516E34" w:rsidP="00627170">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заняття</w:t>
            </w: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554453E4" w14:textId="77777777" w:rsidR="00516E34" w:rsidRDefault="00516E34" w:rsidP="00627170">
            <w:pPr>
              <w:spacing w:after="0" w:line="240" w:lineRule="auto"/>
              <w:rPr>
                <w:rFonts w:ascii="Times New Roman" w:eastAsia="Calibri" w:hAnsi="Times New Roman" w:cs="Times New Roman"/>
                <w:sz w:val="24"/>
                <w:szCs w:val="24"/>
                <w:lang w:val="uk-UA"/>
              </w:rPr>
            </w:pPr>
          </w:p>
        </w:tc>
      </w:tr>
      <w:tr w:rsidR="00C04FEA" w14:paraId="7E19D27E" w14:textId="77777777" w:rsidTr="00C04FEA">
        <w:trPr>
          <w:gridAfter w:val="1"/>
          <w:wAfter w:w="1162" w:type="dxa"/>
        </w:trPr>
        <w:tc>
          <w:tcPr>
            <w:tcW w:w="682" w:type="dxa"/>
            <w:tcBorders>
              <w:top w:val="single" w:sz="4" w:space="0" w:color="auto"/>
              <w:left w:val="single" w:sz="4" w:space="0" w:color="auto"/>
              <w:bottom w:val="single" w:sz="4" w:space="0" w:color="auto"/>
              <w:right w:val="single" w:sz="4" w:space="0" w:color="auto"/>
            </w:tcBorders>
            <w:hideMark/>
          </w:tcPr>
          <w:p w14:paraId="4862BDE9" w14:textId="77777777" w:rsidR="00C04FEA" w:rsidRDefault="00C04FEA" w:rsidP="00C04FEA">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5241" w:type="dxa"/>
            <w:tcBorders>
              <w:top w:val="single" w:sz="4" w:space="0" w:color="auto"/>
              <w:left w:val="single" w:sz="4" w:space="0" w:color="auto"/>
              <w:bottom w:val="single" w:sz="4" w:space="0" w:color="auto"/>
              <w:right w:val="single" w:sz="4" w:space="0" w:color="auto"/>
            </w:tcBorders>
            <w:hideMark/>
          </w:tcPr>
          <w:p w14:paraId="0F1C792D" w14:textId="77777777" w:rsidR="00C04FEA" w:rsidRDefault="00C04FEA" w:rsidP="00C04FEA">
            <w:pPr>
              <w:spacing w:after="0" w:line="240" w:lineRule="auto"/>
              <w:rPr>
                <w:rFonts w:ascii="Times New Roman" w:hAnsi="Times New Roman" w:cs="Times New Roman"/>
              </w:rPr>
            </w:pPr>
            <w:r w:rsidRPr="00516E34">
              <w:rPr>
                <w:rFonts w:ascii="Times New Roman" w:hAnsi="Times New Roman" w:cs="Times New Roman"/>
                <w:sz w:val="24"/>
              </w:rPr>
              <w:t>Тема 1. Основні засади органічного виробництва продукції сільського господарства.</w:t>
            </w:r>
          </w:p>
        </w:tc>
        <w:tc>
          <w:tcPr>
            <w:tcW w:w="1276" w:type="dxa"/>
          </w:tcPr>
          <w:p w14:paraId="52616B8B" w14:textId="42F16ED2" w:rsidR="00C04FEA" w:rsidRDefault="00C04FEA" w:rsidP="00C04FEA">
            <w:pPr>
              <w:spacing w:after="0" w:line="240" w:lineRule="auto"/>
              <w:jc w:val="center"/>
              <w:rPr>
                <w:rFonts w:ascii="Times New Roman" w:eastAsia="Times New Roman" w:hAnsi="Times New Roman" w:cs="Times New Roman"/>
                <w:sz w:val="24"/>
                <w:szCs w:val="24"/>
                <w:lang w:val="uk-UA" w:eastAsia="ru-RU"/>
              </w:rPr>
            </w:pPr>
            <w:r w:rsidRPr="00071D16">
              <w:rPr>
                <w:rFonts w:ascii="Times New Roman" w:eastAsia="Times New Roman" w:hAnsi="Times New Roman" w:cs="Times New Roman"/>
                <w:sz w:val="24"/>
                <w:szCs w:val="24"/>
                <w:lang w:val="uk-UA" w:eastAsia="ru-RU"/>
              </w:rPr>
              <w:t>2</w:t>
            </w:r>
          </w:p>
        </w:tc>
        <w:tc>
          <w:tcPr>
            <w:tcW w:w="1134" w:type="dxa"/>
          </w:tcPr>
          <w:p w14:paraId="7E67962C" w14:textId="43353519" w:rsidR="00C04FEA" w:rsidRDefault="00C04FEA" w:rsidP="00C04FE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162" w:type="dxa"/>
          </w:tcPr>
          <w:p w14:paraId="66F91EA7" w14:textId="6B42CC82" w:rsidR="00C04FEA" w:rsidRDefault="00C04FEA" w:rsidP="00C04FEA">
            <w:pPr>
              <w:spacing w:after="0" w:line="240" w:lineRule="auto"/>
              <w:jc w:val="center"/>
              <w:rPr>
                <w:rFonts w:ascii="Times New Roman" w:eastAsia="Times New Roman" w:hAnsi="Times New Roman" w:cs="Times New Roman"/>
                <w:sz w:val="24"/>
                <w:szCs w:val="24"/>
                <w:lang w:val="uk-UA" w:eastAsia="ru-RU"/>
              </w:rPr>
            </w:pPr>
            <w:r w:rsidRPr="00071D16">
              <w:rPr>
                <w:rFonts w:ascii="Times New Roman" w:eastAsia="Times New Roman" w:hAnsi="Times New Roman" w:cs="Times New Roman"/>
                <w:sz w:val="24"/>
                <w:szCs w:val="24"/>
                <w:lang w:val="uk-UA" w:eastAsia="ru-RU"/>
              </w:rPr>
              <w:t>12</w:t>
            </w:r>
          </w:p>
        </w:tc>
      </w:tr>
      <w:tr w:rsidR="00C04FEA" w14:paraId="7DF1A62B" w14:textId="77777777" w:rsidTr="00C04FEA">
        <w:trPr>
          <w:gridAfter w:val="1"/>
          <w:wAfter w:w="1162" w:type="dxa"/>
        </w:trPr>
        <w:tc>
          <w:tcPr>
            <w:tcW w:w="682" w:type="dxa"/>
            <w:tcBorders>
              <w:top w:val="single" w:sz="4" w:space="0" w:color="auto"/>
              <w:left w:val="single" w:sz="4" w:space="0" w:color="auto"/>
              <w:bottom w:val="single" w:sz="4" w:space="0" w:color="auto"/>
              <w:right w:val="single" w:sz="4" w:space="0" w:color="auto"/>
            </w:tcBorders>
            <w:hideMark/>
          </w:tcPr>
          <w:p w14:paraId="3FAD2635" w14:textId="77777777" w:rsidR="00C04FEA" w:rsidRDefault="00C04FEA" w:rsidP="00C04FEA">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5241" w:type="dxa"/>
            <w:tcBorders>
              <w:top w:val="single" w:sz="4" w:space="0" w:color="auto"/>
              <w:left w:val="single" w:sz="4" w:space="0" w:color="auto"/>
              <w:bottom w:val="single" w:sz="4" w:space="0" w:color="auto"/>
              <w:right w:val="single" w:sz="4" w:space="0" w:color="auto"/>
            </w:tcBorders>
            <w:hideMark/>
          </w:tcPr>
          <w:p w14:paraId="709F9199" w14:textId="77777777" w:rsidR="00C04FEA" w:rsidRDefault="00C04FEA" w:rsidP="00C04FEA">
            <w:pPr>
              <w:spacing w:after="0" w:line="240" w:lineRule="auto"/>
              <w:rPr>
                <w:rFonts w:ascii="Times New Roman" w:hAnsi="Times New Roman" w:cs="Times New Roman"/>
              </w:rPr>
            </w:pPr>
            <w:r w:rsidRPr="00516E34">
              <w:rPr>
                <w:rFonts w:ascii="Times New Roman" w:hAnsi="Times New Roman" w:cs="Times New Roman"/>
                <w:sz w:val="24"/>
              </w:rPr>
              <w:t>Тема 2. Стан довкілля та його основні чинники, що впливають на виробництво органічної продукції.</w:t>
            </w:r>
          </w:p>
        </w:tc>
        <w:tc>
          <w:tcPr>
            <w:tcW w:w="1276" w:type="dxa"/>
          </w:tcPr>
          <w:p w14:paraId="34A18C53" w14:textId="7CAC7B8D" w:rsidR="00C04FEA" w:rsidRDefault="00C04FEA" w:rsidP="00C04FE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134" w:type="dxa"/>
          </w:tcPr>
          <w:p w14:paraId="34911BCD" w14:textId="000CD8D2" w:rsidR="00C04FEA" w:rsidRDefault="00C04FEA" w:rsidP="00C04FE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162" w:type="dxa"/>
          </w:tcPr>
          <w:p w14:paraId="3DE46489" w14:textId="07E6A8DD" w:rsidR="00C04FEA" w:rsidRDefault="00C04FEA" w:rsidP="00C04FEA">
            <w:pPr>
              <w:spacing w:after="0" w:line="240" w:lineRule="auto"/>
              <w:jc w:val="center"/>
              <w:rPr>
                <w:rFonts w:ascii="Times New Roman" w:eastAsia="Times New Roman" w:hAnsi="Times New Roman" w:cs="Times New Roman"/>
                <w:sz w:val="24"/>
                <w:szCs w:val="24"/>
                <w:lang w:val="uk-UA" w:eastAsia="ru-RU"/>
              </w:rPr>
            </w:pPr>
            <w:r w:rsidRPr="00071D16">
              <w:rPr>
                <w:rFonts w:ascii="Times New Roman" w:eastAsia="Times New Roman" w:hAnsi="Times New Roman" w:cs="Times New Roman"/>
                <w:sz w:val="24"/>
                <w:szCs w:val="24"/>
                <w:lang w:val="uk-UA" w:eastAsia="ru-RU"/>
              </w:rPr>
              <w:t>12</w:t>
            </w:r>
          </w:p>
        </w:tc>
      </w:tr>
      <w:tr w:rsidR="00C04FEA" w14:paraId="57E59863" w14:textId="77777777" w:rsidTr="00C04FEA">
        <w:trPr>
          <w:gridAfter w:val="1"/>
          <w:wAfter w:w="1162" w:type="dxa"/>
        </w:trPr>
        <w:tc>
          <w:tcPr>
            <w:tcW w:w="682" w:type="dxa"/>
            <w:tcBorders>
              <w:top w:val="single" w:sz="4" w:space="0" w:color="auto"/>
              <w:left w:val="single" w:sz="4" w:space="0" w:color="auto"/>
              <w:bottom w:val="single" w:sz="4" w:space="0" w:color="auto"/>
              <w:right w:val="single" w:sz="4" w:space="0" w:color="auto"/>
            </w:tcBorders>
            <w:hideMark/>
          </w:tcPr>
          <w:p w14:paraId="3A80CDFC" w14:textId="77777777" w:rsidR="00C04FEA" w:rsidRDefault="00C04FEA" w:rsidP="00C04FEA">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c>
          <w:tcPr>
            <w:tcW w:w="5241" w:type="dxa"/>
            <w:tcBorders>
              <w:top w:val="single" w:sz="4" w:space="0" w:color="auto"/>
              <w:left w:val="single" w:sz="4" w:space="0" w:color="auto"/>
              <w:bottom w:val="single" w:sz="4" w:space="0" w:color="auto"/>
              <w:right w:val="single" w:sz="4" w:space="0" w:color="auto"/>
            </w:tcBorders>
            <w:hideMark/>
          </w:tcPr>
          <w:p w14:paraId="7A6B1AE1" w14:textId="77777777" w:rsidR="00C04FEA" w:rsidRPr="00516E34" w:rsidRDefault="00C04FEA" w:rsidP="00C04FEA">
            <w:pPr>
              <w:spacing w:after="0" w:line="240" w:lineRule="auto"/>
              <w:rPr>
                <w:rFonts w:ascii="Times New Roman" w:hAnsi="Times New Roman" w:cs="Times New Roman"/>
              </w:rPr>
            </w:pPr>
            <w:r w:rsidRPr="00516E34">
              <w:rPr>
                <w:rFonts w:ascii="Times New Roman" w:hAnsi="Times New Roman" w:cs="Times New Roman"/>
                <w:sz w:val="24"/>
              </w:rPr>
              <w:t>Тема 3. Тенденції розвитку господарств з виробництва органічної продукції тваринництва в Україні та світі.</w:t>
            </w:r>
          </w:p>
        </w:tc>
        <w:tc>
          <w:tcPr>
            <w:tcW w:w="1276" w:type="dxa"/>
          </w:tcPr>
          <w:p w14:paraId="79F31DE0" w14:textId="36E8DF15" w:rsidR="00C04FEA" w:rsidRDefault="00C04FEA" w:rsidP="00C04FEA">
            <w:pPr>
              <w:spacing w:after="0" w:line="240" w:lineRule="auto"/>
              <w:jc w:val="center"/>
              <w:rPr>
                <w:rFonts w:ascii="Times New Roman" w:eastAsia="Times New Roman" w:hAnsi="Times New Roman" w:cs="Times New Roman"/>
                <w:sz w:val="24"/>
                <w:szCs w:val="24"/>
                <w:lang w:val="uk-UA" w:eastAsia="ru-RU"/>
              </w:rPr>
            </w:pPr>
            <w:r w:rsidRPr="00071D16">
              <w:rPr>
                <w:rFonts w:ascii="Times New Roman" w:eastAsia="Times New Roman" w:hAnsi="Times New Roman" w:cs="Times New Roman"/>
                <w:sz w:val="24"/>
                <w:szCs w:val="24"/>
                <w:lang w:val="uk-UA" w:eastAsia="ru-RU"/>
              </w:rPr>
              <w:t>2</w:t>
            </w:r>
          </w:p>
        </w:tc>
        <w:tc>
          <w:tcPr>
            <w:tcW w:w="1134" w:type="dxa"/>
          </w:tcPr>
          <w:p w14:paraId="7ECE0931" w14:textId="1EC303FD" w:rsidR="00C04FEA" w:rsidRDefault="00C04FEA" w:rsidP="00C04FE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1162" w:type="dxa"/>
          </w:tcPr>
          <w:p w14:paraId="41438F84" w14:textId="3A7CBCA1" w:rsidR="00C04FEA" w:rsidRDefault="00C04FEA" w:rsidP="00C04FEA">
            <w:pPr>
              <w:spacing w:after="0" w:line="240" w:lineRule="auto"/>
              <w:jc w:val="center"/>
              <w:rPr>
                <w:rFonts w:ascii="Times New Roman" w:eastAsia="Times New Roman" w:hAnsi="Times New Roman" w:cs="Times New Roman"/>
                <w:sz w:val="24"/>
                <w:szCs w:val="24"/>
                <w:lang w:val="uk-UA" w:eastAsia="ru-RU"/>
              </w:rPr>
            </w:pPr>
            <w:r w:rsidRPr="00071D16">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2</w:t>
            </w:r>
          </w:p>
        </w:tc>
      </w:tr>
      <w:tr w:rsidR="00C04FEA" w14:paraId="6F7E877B" w14:textId="77777777" w:rsidTr="00C04FEA">
        <w:trPr>
          <w:gridAfter w:val="1"/>
          <w:wAfter w:w="1162" w:type="dxa"/>
        </w:trPr>
        <w:tc>
          <w:tcPr>
            <w:tcW w:w="682" w:type="dxa"/>
            <w:tcBorders>
              <w:top w:val="single" w:sz="4" w:space="0" w:color="auto"/>
              <w:left w:val="single" w:sz="4" w:space="0" w:color="auto"/>
              <w:bottom w:val="single" w:sz="4" w:space="0" w:color="auto"/>
              <w:right w:val="single" w:sz="4" w:space="0" w:color="auto"/>
            </w:tcBorders>
            <w:hideMark/>
          </w:tcPr>
          <w:p w14:paraId="1E13FB36" w14:textId="77777777" w:rsidR="00C04FEA" w:rsidRDefault="00C04FEA" w:rsidP="00C04FEA">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w:t>
            </w:r>
          </w:p>
        </w:tc>
        <w:tc>
          <w:tcPr>
            <w:tcW w:w="5241" w:type="dxa"/>
            <w:tcBorders>
              <w:top w:val="single" w:sz="4" w:space="0" w:color="auto"/>
              <w:left w:val="single" w:sz="4" w:space="0" w:color="auto"/>
              <w:bottom w:val="single" w:sz="4" w:space="0" w:color="auto"/>
              <w:right w:val="single" w:sz="4" w:space="0" w:color="auto"/>
            </w:tcBorders>
            <w:hideMark/>
          </w:tcPr>
          <w:p w14:paraId="7F991A02" w14:textId="77777777" w:rsidR="00C04FEA" w:rsidRPr="00516E34" w:rsidRDefault="00C04FEA" w:rsidP="00C04FEA">
            <w:pPr>
              <w:spacing w:after="0" w:line="240" w:lineRule="auto"/>
              <w:rPr>
                <w:rFonts w:ascii="Times New Roman" w:hAnsi="Times New Roman" w:cs="Times New Roman"/>
                <w:sz w:val="24"/>
              </w:rPr>
            </w:pPr>
            <w:r w:rsidRPr="00516E34">
              <w:rPr>
                <w:rFonts w:ascii="Times New Roman" w:hAnsi="Times New Roman" w:cs="Times New Roman"/>
                <w:sz w:val="24"/>
              </w:rPr>
              <w:t>Тема 4. Екологічно безпечне зберігання та використання гною.</w:t>
            </w:r>
          </w:p>
        </w:tc>
        <w:tc>
          <w:tcPr>
            <w:tcW w:w="1276" w:type="dxa"/>
          </w:tcPr>
          <w:p w14:paraId="2F87C54D" w14:textId="5E5D3D69" w:rsidR="00C04FEA" w:rsidRDefault="00C04FEA" w:rsidP="00C04FE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1134" w:type="dxa"/>
          </w:tcPr>
          <w:p w14:paraId="06A8D725" w14:textId="3A09C594" w:rsidR="00C04FEA" w:rsidRDefault="00C04FEA" w:rsidP="00C04FEA">
            <w:pPr>
              <w:spacing w:after="0" w:line="240" w:lineRule="auto"/>
              <w:jc w:val="center"/>
              <w:rPr>
                <w:rFonts w:ascii="Times New Roman" w:eastAsia="Times New Roman" w:hAnsi="Times New Roman" w:cs="Times New Roman"/>
                <w:sz w:val="24"/>
                <w:szCs w:val="24"/>
                <w:lang w:val="uk-UA" w:eastAsia="ru-RU"/>
              </w:rPr>
            </w:pPr>
            <w:r w:rsidRPr="00071D16">
              <w:rPr>
                <w:rFonts w:ascii="Times New Roman" w:eastAsia="Times New Roman" w:hAnsi="Times New Roman" w:cs="Times New Roman"/>
                <w:sz w:val="24"/>
                <w:szCs w:val="24"/>
                <w:lang w:val="uk-UA" w:eastAsia="ru-RU"/>
              </w:rPr>
              <w:t>4</w:t>
            </w:r>
          </w:p>
        </w:tc>
        <w:tc>
          <w:tcPr>
            <w:tcW w:w="1162" w:type="dxa"/>
          </w:tcPr>
          <w:p w14:paraId="16525473" w14:textId="23ED8FD7" w:rsidR="00C04FEA" w:rsidRDefault="00C04FEA" w:rsidP="00C04FEA">
            <w:pPr>
              <w:spacing w:after="0" w:line="240" w:lineRule="auto"/>
              <w:jc w:val="center"/>
              <w:rPr>
                <w:rFonts w:ascii="Times New Roman" w:eastAsia="Times New Roman" w:hAnsi="Times New Roman" w:cs="Times New Roman"/>
                <w:sz w:val="24"/>
                <w:szCs w:val="24"/>
                <w:lang w:val="uk-UA" w:eastAsia="ru-RU"/>
              </w:rPr>
            </w:pPr>
            <w:r w:rsidRPr="00071D16">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2</w:t>
            </w:r>
          </w:p>
        </w:tc>
      </w:tr>
      <w:tr w:rsidR="00C04FEA" w14:paraId="4978C34C" w14:textId="77777777" w:rsidTr="00C04FEA">
        <w:trPr>
          <w:gridAfter w:val="1"/>
          <w:wAfter w:w="1162" w:type="dxa"/>
        </w:trPr>
        <w:tc>
          <w:tcPr>
            <w:tcW w:w="682" w:type="dxa"/>
            <w:tcBorders>
              <w:top w:val="single" w:sz="4" w:space="0" w:color="auto"/>
              <w:left w:val="single" w:sz="4" w:space="0" w:color="auto"/>
              <w:bottom w:val="single" w:sz="4" w:space="0" w:color="auto"/>
              <w:right w:val="single" w:sz="4" w:space="0" w:color="auto"/>
            </w:tcBorders>
            <w:hideMark/>
          </w:tcPr>
          <w:p w14:paraId="6420735E" w14:textId="77777777" w:rsidR="00C04FEA" w:rsidRDefault="00C04FEA" w:rsidP="00C04FEA">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c>
          <w:tcPr>
            <w:tcW w:w="5241" w:type="dxa"/>
            <w:tcBorders>
              <w:top w:val="single" w:sz="4" w:space="0" w:color="auto"/>
              <w:left w:val="single" w:sz="4" w:space="0" w:color="auto"/>
              <w:bottom w:val="single" w:sz="4" w:space="0" w:color="auto"/>
              <w:right w:val="single" w:sz="4" w:space="0" w:color="auto"/>
            </w:tcBorders>
            <w:hideMark/>
          </w:tcPr>
          <w:p w14:paraId="4BF6B663" w14:textId="77777777" w:rsidR="00C04FEA" w:rsidRPr="00516E34" w:rsidRDefault="00C04FEA" w:rsidP="00C04FEA">
            <w:pPr>
              <w:spacing w:after="0" w:line="240" w:lineRule="auto"/>
              <w:rPr>
                <w:rFonts w:ascii="Times New Roman" w:hAnsi="Times New Roman" w:cs="Times New Roman"/>
                <w:sz w:val="24"/>
                <w:szCs w:val="24"/>
              </w:rPr>
            </w:pPr>
            <w:r w:rsidRPr="00516E34">
              <w:rPr>
                <w:rFonts w:ascii="Times New Roman" w:hAnsi="Times New Roman" w:cs="Times New Roman"/>
                <w:sz w:val="24"/>
                <w:szCs w:val="24"/>
              </w:rPr>
              <w:t>Тема 5. Органічне молочне виробництво.</w:t>
            </w:r>
          </w:p>
        </w:tc>
        <w:tc>
          <w:tcPr>
            <w:tcW w:w="1276" w:type="dxa"/>
          </w:tcPr>
          <w:p w14:paraId="52BFDA9E" w14:textId="6BB3F31C" w:rsidR="00C04FEA" w:rsidRDefault="00C04FEA" w:rsidP="00C04FE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1134" w:type="dxa"/>
          </w:tcPr>
          <w:p w14:paraId="2532B365" w14:textId="7182685D" w:rsidR="00C04FEA" w:rsidRDefault="00C04FEA" w:rsidP="00C04FEA">
            <w:pPr>
              <w:spacing w:after="0" w:line="240" w:lineRule="auto"/>
              <w:jc w:val="center"/>
              <w:rPr>
                <w:rFonts w:ascii="Times New Roman" w:eastAsia="Times New Roman" w:hAnsi="Times New Roman" w:cs="Times New Roman"/>
                <w:sz w:val="24"/>
                <w:szCs w:val="24"/>
                <w:lang w:val="uk-UA" w:eastAsia="ru-RU"/>
              </w:rPr>
            </w:pPr>
            <w:r w:rsidRPr="00071D16">
              <w:rPr>
                <w:rFonts w:ascii="Times New Roman" w:eastAsia="Times New Roman" w:hAnsi="Times New Roman" w:cs="Times New Roman"/>
                <w:sz w:val="24"/>
                <w:szCs w:val="24"/>
                <w:lang w:val="uk-UA" w:eastAsia="ru-RU"/>
              </w:rPr>
              <w:t>4</w:t>
            </w:r>
          </w:p>
        </w:tc>
        <w:tc>
          <w:tcPr>
            <w:tcW w:w="1162" w:type="dxa"/>
          </w:tcPr>
          <w:p w14:paraId="2518F4EC" w14:textId="32EAA6E8" w:rsidR="00C04FEA" w:rsidRDefault="00C04FEA" w:rsidP="00C04FEA">
            <w:pPr>
              <w:spacing w:after="0" w:line="240" w:lineRule="auto"/>
              <w:jc w:val="center"/>
              <w:rPr>
                <w:rFonts w:ascii="Times New Roman" w:eastAsia="Times New Roman" w:hAnsi="Times New Roman" w:cs="Times New Roman"/>
                <w:sz w:val="24"/>
                <w:szCs w:val="24"/>
                <w:lang w:val="uk-UA" w:eastAsia="ru-RU"/>
              </w:rPr>
            </w:pPr>
            <w:r w:rsidRPr="00071D16">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2</w:t>
            </w:r>
          </w:p>
        </w:tc>
      </w:tr>
      <w:tr w:rsidR="00C04FEA" w14:paraId="7C23B78E" w14:textId="77777777" w:rsidTr="00C04FEA">
        <w:trPr>
          <w:gridAfter w:val="1"/>
          <w:wAfter w:w="1162" w:type="dxa"/>
        </w:trPr>
        <w:tc>
          <w:tcPr>
            <w:tcW w:w="682" w:type="dxa"/>
            <w:tcBorders>
              <w:top w:val="single" w:sz="4" w:space="0" w:color="auto"/>
              <w:left w:val="single" w:sz="4" w:space="0" w:color="auto"/>
              <w:bottom w:val="single" w:sz="4" w:space="0" w:color="auto"/>
              <w:right w:val="single" w:sz="4" w:space="0" w:color="auto"/>
            </w:tcBorders>
            <w:hideMark/>
          </w:tcPr>
          <w:p w14:paraId="38E911FA" w14:textId="77777777" w:rsidR="00C04FEA" w:rsidRDefault="00C04FEA" w:rsidP="00C04FEA">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w:t>
            </w:r>
          </w:p>
        </w:tc>
        <w:tc>
          <w:tcPr>
            <w:tcW w:w="5241" w:type="dxa"/>
            <w:tcBorders>
              <w:top w:val="single" w:sz="4" w:space="0" w:color="auto"/>
              <w:left w:val="single" w:sz="4" w:space="0" w:color="auto"/>
              <w:bottom w:val="single" w:sz="4" w:space="0" w:color="auto"/>
              <w:right w:val="single" w:sz="4" w:space="0" w:color="auto"/>
            </w:tcBorders>
            <w:hideMark/>
          </w:tcPr>
          <w:p w14:paraId="606375B7" w14:textId="77777777" w:rsidR="00C04FEA" w:rsidRPr="00516E34" w:rsidRDefault="00C04FEA" w:rsidP="00C04FEA">
            <w:pPr>
              <w:spacing w:after="0" w:line="240" w:lineRule="auto"/>
              <w:rPr>
                <w:rFonts w:ascii="Times New Roman" w:hAnsi="Times New Roman" w:cs="Times New Roman"/>
              </w:rPr>
            </w:pPr>
            <w:r w:rsidRPr="00516E34">
              <w:rPr>
                <w:rFonts w:ascii="Times New Roman" w:hAnsi="Times New Roman" w:cs="Times New Roman"/>
                <w:sz w:val="24"/>
              </w:rPr>
              <w:t xml:space="preserve">Тема 6. </w:t>
            </w:r>
            <w:r w:rsidRPr="00516E34">
              <w:rPr>
                <w:rFonts w:ascii="Times New Roman" w:hAnsi="Times New Roman" w:cs="Times New Roman"/>
                <w:sz w:val="24"/>
                <w:szCs w:val="24"/>
              </w:rPr>
              <w:t>Органічне виробництво м’яса.</w:t>
            </w:r>
            <w:r>
              <w:rPr>
                <w:rFonts w:ascii="Times New Roman" w:hAnsi="Times New Roman" w:cs="Times New Roman"/>
                <w:sz w:val="24"/>
                <w:szCs w:val="24"/>
                <w:lang w:val="uk-UA"/>
              </w:rPr>
              <w:t xml:space="preserve"> </w:t>
            </w:r>
          </w:p>
        </w:tc>
        <w:tc>
          <w:tcPr>
            <w:tcW w:w="1276" w:type="dxa"/>
          </w:tcPr>
          <w:p w14:paraId="62A7DBC6" w14:textId="6F11D424" w:rsidR="00C04FEA" w:rsidRDefault="00C04FEA" w:rsidP="00C04FE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1134" w:type="dxa"/>
          </w:tcPr>
          <w:p w14:paraId="5CA72327" w14:textId="1A045C52" w:rsidR="00C04FEA" w:rsidRDefault="00C04FEA" w:rsidP="00C04FEA">
            <w:pPr>
              <w:spacing w:after="0" w:line="240" w:lineRule="auto"/>
              <w:jc w:val="center"/>
              <w:rPr>
                <w:rFonts w:ascii="Times New Roman" w:eastAsia="Times New Roman" w:hAnsi="Times New Roman" w:cs="Times New Roman"/>
                <w:sz w:val="24"/>
                <w:szCs w:val="24"/>
                <w:lang w:val="uk-UA" w:eastAsia="ru-RU"/>
              </w:rPr>
            </w:pPr>
            <w:r w:rsidRPr="00071D16">
              <w:rPr>
                <w:rFonts w:ascii="Times New Roman" w:eastAsia="Times New Roman" w:hAnsi="Times New Roman" w:cs="Times New Roman"/>
                <w:sz w:val="24"/>
                <w:szCs w:val="24"/>
                <w:lang w:val="uk-UA" w:eastAsia="ru-RU"/>
              </w:rPr>
              <w:t>4</w:t>
            </w:r>
          </w:p>
        </w:tc>
        <w:tc>
          <w:tcPr>
            <w:tcW w:w="1162" w:type="dxa"/>
          </w:tcPr>
          <w:p w14:paraId="12FC8269" w14:textId="3456775A" w:rsidR="00C04FEA" w:rsidRDefault="00C04FEA" w:rsidP="00C04FEA">
            <w:pPr>
              <w:spacing w:after="0" w:line="240" w:lineRule="auto"/>
              <w:jc w:val="center"/>
              <w:rPr>
                <w:rFonts w:ascii="Times New Roman" w:eastAsia="Times New Roman" w:hAnsi="Times New Roman" w:cs="Times New Roman"/>
                <w:sz w:val="24"/>
                <w:szCs w:val="24"/>
                <w:lang w:val="uk-UA" w:eastAsia="ru-RU"/>
              </w:rPr>
            </w:pPr>
            <w:r w:rsidRPr="00071D16">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p>
        </w:tc>
      </w:tr>
      <w:tr w:rsidR="00C04FEA" w14:paraId="6DE3AEC5" w14:textId="77777777" w:rsidTr="00C04FEA">
        <w:trPr>
          <w:gridAfter w:val="1"/>
          <w:wAfter w:w="1162" w:type="dxa"/>
        </w:trPr>
        <w:tc>
          <w:tcPr>
            <w:tcW w:w="682" w:type="dxa"/>
            <w:tcBorders>
              <w:top w:val="single" w:sz="4" w:space="0" w:color="auto"/>
              <w:left w:val="single" w:sz="4" w:space="0" w:color="auto"/>
              <w:bottom w:val="single" w:sz="4" w:space="0" w:color="auto"/>
              <w:right w:val="single" w:sz="4" w:space="0" w:color="auto"/>
            </w:tcBorders>
            <w:hideMark/>
          </w:tcPr>
          <w:p w14:paraId="0145B262" w14:textId="77777777" w:rsidR="00C04FEA" w:rsidRDefault="00C04FEA" w:rsidP="00C04FEA">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7</w:t>
            </w:r>
          </w:p>
        </w:tc>
        <w:tc>
          <w:tcPr>
            <w:tcW w:w="5241" w:type="dxa"/>
            <w:tcBorders>
              <w:top w:val="single" w:sz="4" w:space="0" w:color="auto"/>
              <w:left w:val="single" w:sz="4" w:space="0" w:color="auto"/>
              <w:bottom w:val="single" w:sz="4" w:space="0" w:color="auto"/>
              <w:right w:val="single" w:sz="4" w:space="0" w:color="auto"/>
            </w:tcBorders>
            <w:hideMark/>
          </w:tcPr>
          <w:p w14:paraId="69D90D60" w14:textId="77777777" w:rsidR="00C04FEA" w:rsidRDefault="00C04FEA" w:rsidP="00C04FEA">
            <w:pPr>
              <w:spacing w:after="0" w:line="240" w:lineRule="auto"/>
              <w:rPr>
                <w:rFonts w:ascii="Times New Roman" w:hAnsi="Times New Roman" w:cs="Times New Roman"/>
              </w:rPr>
            </w:pPr>
            <w:r w:rsidRPr="00516E34">
              <w:rPr>
                <w:rFonts w:ascii="Times New Roman" w:hAnsi="Times New Roman" w:cs="Times New Roman"/>
                <w:sz w:val="24"/>
              </w:rPr>
              <w:t>Тема 7. Органічне виробництво аквакультури.</w:t>
            </w:r>
          </w:p>
        </w:tc>
        <w:tc>
          <w:tcPr>
            <w:tcW w:w="1276" w:type="dxa"/>
          </w:tcPr>
          <w:p w14:paraId="46E3096C" w14:textId="742D8F0F" w:rsidR="00C04FEA" w:rsidRDefault="00C04FEA" w:rsidP="00C04FE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1134" w:type="dxa"/>
          </w:tcPr>
          <w:p w14:paraId="0EED489B" w14:textId="12D62AB6" w:rsidR="00C04FEA" w:rsidRDefault="00C04FEA" w:rsidP="00C04FE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162" w:type="dxa"/>
          </w:tcPr>
          <w:p w14:paraId="40072A04" w14:textId="3D315020" w:rsidR="00C04FEA" w:rsidRDefault="00C04FEA" w:rsidP="00C04FEA">
            <w:pPr>
              <w:spacing w:after="0" w:line="240" w:lineRule="auto"/>
              <w:jc w:val="center"/>
              <w:rPr>
                <w:rFonts w:ascii="Times New Roman" w:eastAsia="Times New Roman" w:hAnsi="Times New Roman" w:cs="Times New Roman"/>
                <w:sz w:val="24"/>
                <w:szCs w:val="24"/>
                <w:lang w:val="uk-UA" w:eastAsia="ru-RU"/>
              </w:rPr>
            </w:pPr>
            <w:r w:rsidRPr="00071D16">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2</w:t>
            </w:r>
          </w:p>
        </w:tc>
      </w:tr>
      <w:tr w:rsidR="00C04FEA" w14:paraId="6D740A6E" w14:textId="77777777" w:rsidTr="00C04FEA">
        <w:trPr>
          <w:gridAfter w:val="1"/>
          <w:wAfter w:w="1162" w:type="dxa"/>
        </w:trPr>
        <w:tc>
          <w:tcPr>
            <w:tcW w:w="682" w:type="dxa"/>
            <w:tcBorders>
              <w:top w:val="single" w:sz="4" w:space="0" w:color="auto"/>
              <w:left w:val="single" w:sz="4" w:space="0" w:color="auto"/>
              <w:bottom w:val="single" w:sz="4" w:space="0" w:color="auto"/>
              <w:right w:val="single" w:sz="4" w:space="0" w:color="auto"/>
            </w:tcBorders>
            <w:hideMark/>
          </w:tcPr>
          <w:p w14:paraId="52B4BB2B" w14:textId="77777777" w:rsidR="00C04FEA" w:rsidRDefault="00C04FEA" w:rsidP="00C04FEA">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w:t>
            </w:r>
          </w:p>
        </w:tc>
        <w:tc>
          <w:tcPr>
            <w:tcW w:w="5241" w:type="dxa"/>
            <w:tcBorders>
              <w:top w:val="single" w:sz="4" w:space="0" w:color="auto"/>
              <w:left w:val="single" w:sz="4" w:space="0" w:color="auto"/>
              <w:bottom w:val="single" w:sz="4" w:space="0" w:color="auto"/>
              <w:right w:val="single" w:sz="4" w:space="0" w:color="auto"/>
            </w:tcBorders>
            <w:hideMark/>
          </w:tcPr>
          <w:p w14:paraId="7A7D4758" w14:textId="77777777" w:rsidR="00C04FEA" w:rsidRPr="00516E34" w:rsidRDefault="00C04FEA" w:rsidP="00C04FEA">
            <w:pPr>
              <w:spacing w:after="0" w:line="240" w:lineRule="auto"/>
              <w:rPr>
                <w:rFonts w:ascii="Times New Roman" w:hAnsi="Times New Roman" w:cs="Times New Roman"/>
              </w:rPr>
            </w:pPr>
            <w:r w:rsidRPr="00516E34">
              <w:rPr>
                <w:rFonts w:ascii="Times New Roman" w:hAnsi="Times New Roman" w:cs="Times New Roman"/>
                <w:sz w:val="24"/>
              </w:rPr>
              <w:t>Тема 8. Органічне виробництво продукції бджільництва</w:t>
            </w:r>
          </w:p>
        </w:tc>
        <w:tc>
          <w:tcPr>
            <w:tcW w:w="1276" w:type="dxa"/>
          </w:tcPr>
          <w:p w14:paraId="3326FC4C" w14:textId="27DBA475" w:rsidR="00C04FEA" w:rsidRDefault="00C04FEA" w:rsidP="00C04FE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1134" w:type="dxa"/>
          </w:tcPr>
          <w:p w14:paraId="79A9B6DD" w14:textId="3040E543" w:rsidR="00C04FEA" w:rsidRDefault="00C04FEA" w:rsidP="00C04FEA">
            <w:pPr>
              <w:spacing w:after="0" w:line="240" w:lineRule="auto"/>
              <w:jc w:val="center"/>
              <w:rPr>
                <w:rFonts w:ascii="Times New Roman" w:eastAsia="Times New Roman" w:hAnsi="Times New Roman" w:cs="Times New Roman"/>
                <w:sz w:val="24"/>
                <w:szCs w:val="24"/>
                <w:lang w:val="uk-UA" w:eastAsia="ru-RU"/>
              </w:rPr>
            </w:pPr>
            <w:r w:rsidRPr="00071D16">
              <w:rPr>
                <w:rFonts w:ascii="Times New Roman" w:eastAsia="Times New Roman" w:hAnsi="Times New Roman" w:cs="Times New Roman"/>
                <w:sz w:val="24"/>
                <w:szCs w:val="24"/>
                <w:lang w:val="uk-UA" w:eastAsia="ru-RU"/>
              </w:rPr>
              <w:t>2</w:t>
            </w:r>
          </w:p>
        </w:tc>
        <w:tc>
          <w:tcPr>
            <w:tcW w:w="1162" w:type="dxa"/>
          </w:tcPr>
          <w:p w14:paraId="7ED93285" w14:textId="44A7FD20" w:rsidR="00C04FEA" w:rsidRDefault="00C04FEA" w:rsidP="00C04FEA">
            <w:pPr>
              <w:spacing w:after="0" w:line="240" w:lineRule="auto"/>
              <w:jc w:val="center"/>
              <w:rPr>
                <w:rFonts w:ascii="Times New Roman" w:eastAsia="Times New Roman" w:hAnsi="Times New Roman" w:cs="Times New Roman"/>
                <w:sz w:val="24"/>
                <w:szCs w:val="24"/>
                <w:lang w:val="uk-UA" w:eastAsia="ru-RU"/>
              </w:rPr>
            </w:pPr>
            <w:r w:rsidRPr="00071D16">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p>
        </w:tc>
      </w:tr>
      <w:tr w:rsidR="00C04FEA" w14:paraId="4212594B" w14:textId="7BA6A0E5" w:rsidTr="00C04FEA">
        <w:tc>
          <w:tcPr>
            <w:tcW w:w="5923" w:type="dxa"/>
            <w:gridSpan w:val="2"/>
            <w:tcBorders>
              <w:top w:val="single" w:sz="4" w:space="0" w:color="auto"/>
              <w:left w:val="single" w:sz="4" w:space="0" w:color="auto"/>
              <w:bottom w:val="single" w:sz="4" w:space="0" w:color="auto"/>
              <w:right w:val="single" w:sz="4" w:space="0" w:color="auto"/>
            </w:tcBorders>
            <w:hideMark/>
          </w:tcPr>
          <w:p w14:paraId="17C11061" w14:textId="77777777" w:rsidR="00C04FEA" w:rsidRDefault="00C04FEA" w:rsidP="00C04FEA">
            <w:pPr>
              <w:spacing w:after="0" w:line="240" w:lineRule="auto"/>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 xml:space="preserve">Разом </w:t>
            </w:r>
          </w:p>
        </w:tc>
        <w:tc>
          <w:tcPr>
            <w:tcW w:w="1276" w:type="dxa"/>
            <w:tcBorders>
              <w:top w:val="single" w:sz="4" w:space="0" w:color="auto"/>
              <w:left w:val="single" w:sz="4" w:space="0" w:color="auto"/>
              <w:bottom w:val="single" w:sz="4" w:space="0" w:color="auto"/>
              <w:right w:val="single" w:sz="4" w:space="0" w:color="auto"/>
            </w:tcBorders>
          </w:tcPr>
          <w:p w14:paraId="649E1ACC" w14:textId="15721F4E" w:rsidR="00C04FEA" w:rsidRDefault="00C04FEA" w:rsidP="00C04FEA">
            <w:pPr>
              <w:spacing w:after="0" w:line="240" w:lineRule="auto"/>
              <w:jc w:val="center"/>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2</w:t>
            </w:r>
            <w:r w:rsidRPr="00071D16">
              <w:rPr>
                <w:rFonts w:ascii="Times New Roman" w:eastAsia="Times New Roman" w:hAnsi="Times New Roman" w:cs="Times New Roman"/>
                <w:b/>
                <w:color w:val="000000"/>
                <w:sz w:val="24"/>
                <w:szCs w:val="24"/>
                <w:lang w:val="uk-UA" w:eastAsia="ru-RU"/>
              </w:rPr>
              <w:t>6</w:t>
            </w:r>
          </w:p>
        </w:tc>
        <w:tc>
          <w:tcPr>
            <w:tcW w:w="1134" w:type="dxa"/>
          </w:tcPr>
          <w:p w14:paraId="207701D7" w14:textId="5627C070" w:rsidR="00C04FEA" w:rsidRDefault="00C04FEA" w:rsidP="00C04FEA">
            <w:pPr>
              <w:spacing w:after="0" w:line="240" w:lineRule="auto"/>
              <w:jc w:val="center"/>
              <w:rPr>
                <w:rFonts w:ascii="Times New Roman" w:eastAsia="Times New Roman" w:hAnsi="Times New Roman" w:cs="Times New Roman"/>
                <w:b/>
                <w:color w:val="000000"/>
                <w:sz w:val="24"/>
                <w:szCs w:val="24"/>
                <w:lang w:val="uk-UA" w:eastAsia="ru-RU"/>
              </w:rPr>
            </w:pPr>
            <w:r w:rsidRPr="00071D16">
              <w:rPr>
                <w:rFonts w:ascii="Times New Roman" w:eastAsia="Times New Roman" w:hAnsi="Times New Roman" w:cs="Times New Roman"/>
                <w:b/>
                <w:color w:val="000000"/>
                <w:sz w:val="24"/>
                <w:szCs w:val="24"/>
                <w:lang w:val="uk-UA" w:eastAsia="ru-RU"/>
              </w:rPr>
              <w:t>2</w:t>
            </w:r>
            <w:r>
              <w:rPr>
                <w:rFonts w:ascii="Times New Roman" w:eastAsia="Times New Roman" w:hAnsi="Times New Roman" w:cs="Times New Roman"/>
                <w:b/>
                <w:color w:val="000000"/>
                <w:sz w:val="24"/>
                <w:szCs w:val="24"/>
                <w:lang w:val="uk-UA" w:eastAsia="ru-RU"/>
              </w:rPr>
              <w:t>4</w:t>
            </w:r>
          </w:p>
        </w:tc>
        <w:tc>
          <w:tcPr>
            <w:tcW w:w="1162" w:type="dxa"/>
          </w:tcPr>
          <w:p w14:paraId="108E6701" w14:textId="13F0A1B4" w:rsidR="00C04FEA" w:rsidRDefault="00C04FEA" w:rsidP="00C04FEA">
            <w:pPr>
              <w:spacing w:after="0" w:line="240" w:lineRule="auto"/>
              <w:jc w:val="center"/>
              <w:rPr>
                <w:rFonts w:ascii="Times New Roman" w:eastAsia="Times New Roman" w:hAnsi="Times New Roman" w:cs="Times New Roman"/>
                <w:b/>
                <w:color w:val="000000"/>
                <w:sz w:val="24"/>
                <w:szCs w:val="24"/>
                <w:lang w:val="uk-UA" w:eastAsia="ru-RU"/>
              </w:rPr>
            </w:pPr>
            <w:r w:rsidRPr="00071D16">
              <w:rPr>
                <w:rFonts w:ascii="Times New Roman" w:eastAsia="Times New Roman" w:hAnsi="Times New Roman" w:cs="Times New Roman"/>
                <w:b/>
                <w:color w:val="000000"/>
                <w:sz w:val="24"/>
                <w:szCs w:val="24"/>
                <w:lang w:val="uk-UA" w:eastAsia="ru-RU"/>
              </w:rPr>
              <w:t>10</w:t>
            </w:r>
            <w:r>
              <w:rPr>
                <w:rFonts w:ascii="Times New Roman" w:eastAsia="Times New Roman" w:hAnsi="Times New Roman" w:cs="Times New Roman"/>
                <w:b/>
                <w:color w:val="000000"/>
                <w:sz w:val="24"/>
                <w:szCs w:val="24"/>
                <w:lang w:val="uk-UA" w:eastAsia="ru-RU"/>
              </w:rPr>
              <w:t>0</w:t>
            </w:r>
          </w:p>
        </w:tc>
        <w:tc>
          <w:tcPr>
            <w:tcW w:w="1162" w:type="dxa"/>
          </w:tcPr>
          <w:p w14:paraId="42775D17" w14:textId="2A798BB0" w:rsidR="00C04FEA" w:rsidRDefault="00C04FEA" w:rsidP="00C04FEA">
            <w:pPr>
              <w:spacing w:line="259" w:lineRule="auto"/>
            </w:pPr>
          </w:p>
        </w:tc>
      </w:tr>
    </w:tbl>
    <w:p w14:paraId="54F87A78" w14:textId="77777777" w:rsidR="00516E34" w:rsidRPr="00C04FEA" w:rsidRDefault="00516E34" w:rsidP="00627170">
      <w:pPr>
        <w:spacing w:after="0" w:line="240" w:lineRule="auto"/>
        <w:rPr>
          <w:rFonts w:ascii="Times New Roman" w:eastAsia="Calibri" w:hAnsi="Times New Roman" w:cs="Times New Roman"/>
          <w:bCs/>
          <w:sz w:val="28"/>
          <w:szCs w:val="28"/>
          <w:lang w:val="uk-UA"/>
        </w:rPr>
      </w:pPr>
    </w:p>
    <w:p w14:paraId="5B7F40D5" w14:textId="77777777" w:rsidR="00516E34" w:rsidRDefault="00516E34" w:rsidP="00627170">
      <w:pPr>
        <w:spacing w:after="0" w:line="240" w:lineRule="auto"/>
        <w:ind w:firstLine="709"/>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Самостійна робота здобувача вищої освіти</w:t>
      </w:r>
    </w:p>
    <w:p w14:paraId="490225CC" w14:textId="77777777" w:rsidR="00C04FEA" w:rsidRDefault="00C04FEA" w:rsidP="00627170">
      <w:pPr>
        <w:spacing w:after="0" w:line="240" w:lineRule="auto"/>
        <w:ind w:firstLine="708"/>
        <w:jc w:val="both"/>
        <w:rPr>
          <w:rFonts w:ascii="Times New Roman" w:eastAsia="Calibri" w:hAnsi="Times New Roman" w:cs="Times New Roman"/>
          <w:sz w:val="28"/>
          <w:szCs w:val="28"/>
          <w:lang w:val="uk-UA"/>
        </w:rPr>
      </w:pPr>
    </w:p>
    <w:p w14:paraId="12A6DAFE" w14:textId="77777777" w:rsidR="00C04FEA" w:rsidRPr="00C04FEA" w:rsidRDefault="00C04FEA" w:rsidP="00C04FEA">
      <w:pPr>
        <w:widowControl w:val="0"/>
        <w:autoSpaceDE w:val="0"/>
        <w:autoSpaceDN w:val="0"/>
        <w:spacing w:after="0" w:line="240" w:lineRule="auto"/>
        <w:ind w:firstLine="720"/>
        <w:jc w:val="both"/>
        <w:rPr>
          <w:rFonts w:ascii="Times New Roman" w:eastAsia="Times New Roman" w:hAnsi="Times New Roman" w:cs="Times New Roman"/>
          <w:sz w:val="28"/>
          <w:szCs w:val="28"/>
          <w:lang w:val="uk-UA"/>
        </w:rPr>
      </w:pPr>
      <w:bookmarkStart w:id="8" w:name="_Hlk192799873"/>
      <w:r w:rsidRPr="00C04FEA">
        <w:rPr>
          <w:rFonts w:ascii="Times New Roman" w:eastAsia="Times New Roman" w:hAnsi="Times New Roman" w:cs="Times New Roman"/>
          <w:sz w:val="28"/>
          <w:szCs w:val="28"/>
          <w:lang w:val="uk-UA"/>
        </w:rPr>
        <w:t>Самостійна робота здобувача є основним засобом оволодіння навчальним матеріалом у вільний від обов’язкових занять час.</w:t>
      </w:r>
    </w:p>
    <w:bookmarkEnd w:id="8"/>
    <w:p w14:paraId="262BFDD8" w14:textId="77777777" w:rsidR="00C04FEA" w:rsidRPr="00C04FEA" w:rsidRDefault="00C04FEA" w:rsidP="00C04FEA">
      <w:pPr>
        <w:widowControl w:val="0"/>
        <w:autoSpaceDE w:val="0"/>
        <w:autoSpaceDN w:val="0"/>
        <w:spacing w:after="0" w:line="240" w:lineRule="auto"/>
        <w:ind w:firstLine="720"/>
        <w:jc w:val="both"/>
        <w:rPr>
          <w:rFonts w:ascii="Times New Roman" w:eastAsia="Times New Roman" w:hAnsi="Times New Roman" w:cs="Times New Roman"/>
          <w:sz w:val="28"/>
          <w:szCs w:val="28"/>
          <w:lang w:val="uk-UA"/>
        </w:rPr>
      </w:pPr>
      <w:r w:rsidRPr="00C04FEA">
        <w:rPr>
          <w:rFonts w:ascii="Times New Roman" w:eastAsia="Times New Roman" w:hAnsi="Times New Roman" w:cs="Times New Roman"/>
          <w:sz w:val="28"/>
          <w:szCs w:val="28"/>
          <w:lang w:val="uk-UA"/>
        </w:rPr>
        <w:t>Самостійна робота здобувача організовується шляхом видачі індивідуального переліку питань і практичних завдань з кожної теми, які не виносяться</w:t>
      </w:r>
      <w:r w:rsidRPr="00C04FEA">
        <w:rPr>
          <w:rFonts w:ascii="Times New Roman" w:eastAsia="Times New Roman" w:hAnsi="Times New Roman" w:cs="Times New Roman"/>
          <w:spacing w:val="-18"/>
          <w:sz w:val="28"/>
          <w:szCs w:val="28"/>
          <w:lang w:val="uk-UA"/>
        </w:rPr>
        <w:t xml:space="preserve"> </w:t>
      </w:r>
      <w:r w:rsidRPr="00C04FEA">
        <w:rPr>
          <w:rFonts w:ascii="Times New Roman" w:eastAsia="Times New Roman" w:hAnsi="Times New Roman" w:cs="Times New Roman"/>
          <w:sz w:val="28"/>
          <w:szCs w:val="28"/>
          <w:lang w:val="uk-UA"/>
        </w:rPr>
        <w:t>на</w:t>
      </w:r>
      <w:r w:rsidRPr="00C04FEA">
        <w:rPr>
          <w:rFonts w:ascii="Times New Roman" w:eastAsia="Times New Roman" w:hAnsi="Times New Roman" w:cs="Times New Roman"/>
          <w:spacing w:val="-17"/>
          <w:sz w:val="28"/>
          <w:szCs w:val="28"/>
          <w:lang w:val="uk-UA"/>
        </w:rPr>
        <w:t xml:space="preserve"> </w:t>
      </w:r>
      <w:r w:rsidRPr="00C04FEA">
        <w:rPr>
          <w:rFonts w:ascii="Times New Roman" w:eastAsia="Times New Roman" w:hAnsi="Times New Roman" w:cs="Times New Roman"/>
          <w:sz w:val="28"/>
          <w:szCs w:val="28"/>
          <w:lang w:val="uk-UA"/>
        </w:rPr>
        <w:t>аудиторне</w:t>
      </w:r>
      <w:r w:rsidRPr="00C04FEA">
        <w:rPr>
          <w:rFonts w:ascii="Times New Roman" w:eastAsia="Times New Roman" w:hAnsi="Times New Roman" w:cs="Times New Roman"/>
          <w:spacing w:val="-18"/>
          <w:sz w:val="28"/>
          <w:szCs w:val="28"/>
          <w:lang w:val="uk-UA"/>
        </w:rPr>
        <w:t xml:space="preserve"> </w:t>
      </w:r>
      <w:r w:rsidRPr="00C04FEA">
        <w:rPr>
          <w:rFonts w:ascii="Times New Roman" w:eastAsia="Times New Roman" w:hAnsi="Times New Roman" w:cs="Times New Roman"/>
          <w:sz w:val="28"/>
          <w:szCs w:val="28"/>
          <w:lang w:val="uk-UA"/>
        </w:rPr>
        <w:t>опрацювання</w:t>
      </w:r>
      <w:r w:rsidRPr="00C04FEA">
        <w:rPr>
          <w:rFonts w:ascii="Times New Roman" w:eastAsia="Times New Roman" w:hAnsi="Times New Roman" w:cs="Times New Roman"/>
          <w:spacing w:val="-17"/>
          <w:sz w:val="28"/>
          <w:szCs w:val="28"/>
          <w:lang w:val="uk-UA"/>
        </w:rPr>
        <w:t xml:space="preserve"> </w:t>
      </w:r>
      <w:r w:rsidRPr="00C04FEA">
        <w:rPr>
          <w:rFonts w:ascii="Times New Roman" w:eastAsia="Times New Roman" w:hAnsi="Times New Roman" w:cs="Times New Roman"/>
          <w:sz w:val="28"/>
          <w:szCs w:val="28"/>
          <w:lang w:val="uk-UA"/>
        </w:rPr>
        <w:t>та</w:t>
      </w:r>
      <w:r w:rsidRPr="00C04FEA">
        <w:rPr>
          <w:rFonts w:ascii="Times New Roman" w:eastAsia="Times New Roman" w:hAnsi="Times New Roman" w:cs="Times New Roman"/>
          <w:spacing w:val="-18"/>
          <w:sz w:val="28"/>
          <w:szCs w:val="28"/>
          <w:lang w:val="uk-UA"/>
        </w:rPr>
        <w:t xml:space="preserve"> </w:t>
      </w:r>
      <w:r w:rsidRPr="00C04FEA">
        <w:rPr>
          <w:rFonts w:ascii="Times New Roman" w:eastAsia="Times New Roman" w:hAnsi="Times New Roman" w:cs="Times New Roman"/>
          <w:sz w:val="28"/>
          <w:szCs w:val="28"/>
          <w:lang w:val="uk-UA"/>
        </w:rPr>
        <w:t>виконання</w:t>
      </w:r>
      <w:r w:rsidRPr="00C04FEA">
        <w:rPr>
          <w:rFonts w:ascii="Times New Roman" w:eastAsia="Times New Roman" w:hAnsi="Times New Roman" w:cs="Times New Roman"/>
          <w:spacing w:val="-17"/>
          <w:sz w:val="28"/>
          <w:szCs w:val="28"/>
          <w:lang w:val="uk-UA"/>
        </w:rPr>
        <w:t xml:space="preserve"> </w:t>
      </w:r>
      <w:r w:rsidRPr="00C04FEA">
        <w:rPr>
          <w:rFonts w:ascii="Times New Roman" w:eastAsia="Times New Roman" w:hAnsi="Times New Roman" w:cs="Times New Roman"/>
          <w:sz w:val="28"/>
          <w:szCs w:val="28"/>
          <w:lang w:val="uk-UA"/>
        </w:rPr>
        <w:t>індивідуального</w:t>
      </w:r>
      <w:r w:rsidRPr="00C04FEA">
        <w:rPr>
          <w:rFonts w:ascii="Times New Roman" w:eastAsia="Times New Roman" w:hAnsi="Times New Roman" w:cs="Times New Roman"/>
          <w:spacing w:val="-18"/>
          <w:sz w:val="28"/>
          <w:szCs w:val="28"/>
          <w:lang w:val="uk-UA"/>
        </w:rPr>
        <w:t xml:space="preserve"> </w:t>
      </w:r>
      <w:r w:rsidRPr="00C04FEA">
        <w:rPr>
          <w:rFonts w:ascii="Times New Roman" w:eastAsia="Times New Roman" w:hAnsi="Times New Roman" w:cs="Times New Roman"/>
          <w:sz w:val="28"/>
          <w:szCs w:val="28"/>
          <w:lang w:val="uk-UA"/>
        </w:rPr>
        <w:t>творчого завдання (презентації, реферату).</w:t>
      </w:r>
    </w:p>
    <w:p w14:paraId="00B60A75" w14:textId="77777777" w:rsidR="00C04FEA" w:rsidRPr="00C04FEA" w:rsidRDefault="00C04FEA" w:rsidP="00C04FEA">
      <w:pPr>
        <w:widowControl w:val="0"/>
        <w:autoSpaceDE w:val="0"/>
        <w:autoSpaceDN w:val="0"/>
        <w:spacing w:after="0" w:line="240" w:lineRule="auto"/>
        <w:ind w:firstLine="720"/>
        <w:jc w:val="both"/>
        <w:rPr>
          <w:rFonts w:ascii="Times New Roman" w:eastAsia="Times New Roman" w:hAnsi="Times New Roman" w:cs="Times New Roman"/>
          <w:sz w:val="28"/>
          <w:szCs w:val="28"/>
          <w:lang w:val="uk-UA"/>
        </w:rPr>
      </w:pPr>
      <w:r w:rsidRPr="00C04FEA">
        <w:rPr>
          <w:rFonts w:ascii="Times New Roman" w:eastAsia="Times New Roman" w:hAnsi="Times New Roman" w:cs="Times New Roman"/>
          <w:sz w:val="28"/>
          <w:szCs w:val="28"/>
          <w:lang w:val="uk-UA"/>
        </w:rPr>
        <w:t>Самостійна робота здобувача є одним із способів активного, цілеспрямованого набуття нових для нього знань та умінь. Вона є основою його підготовки як фахівця, забезпечує набуття ним прийомів пізнавальної діяльності, інтерес до творчої роботи, здатність вирішувати наукові та практичні завдання.</w:t>
      </w:r>
    </w:p>
    <w:p w14:paraId="62BBECD0" w14:textId="77777777" w:rsidR="00C04FEA" w:rsidRPr="00C04FEA" w:rsidRDefault="00C04FEA" w:rsidP="00C04FEA">
      <w:pPr>
        <w:widowControl w:val="0"/>
        <w:autoSpaceDE w:val="0"/>
        <w:autoSpaceDN w:val="0"/>
        <w:spacing w:after="0" w:line="240" w:lineRule="auto"/>
        <w:ind w:firstLine="720"/>
        <w:jc w:val="both"/>
        <w:rPr>
          <w:rFonts w:ascii="Times New Roman" w:eastAsia="Times New Roman" w:hAnsi="Times New Roman" w:cs="Times New Roman"/>
          <w:sz w:val="28"/>
          <w:szCs w:val="28"/>
          <w:lang w:val="uk-UA"/>
        </w:rPr>
      </w:pPr>
      <w:r w:rsidRPr="00C04FEA">
        <w:rPr>
          <w:rFonts w:ascii="Times New Roman" w:eastAsia="Times New Roman" w:hAnsi="Times New Roman" w:cs="Times New Roman"/>
          <w:sz w:val="28"/>
          <w:szCs w:val="28"/>
          <w:lang w:val="uk-UA"/>
        </w:rPr>
        <w:t>Виконання здобувачем самостійної</w:t>
      </w:r>
      <w:r w:rsidRPr="00C04FEA">
        <w:rPr>
          <w:rFonts w:ascii="Times New Roman" w:eastAsia="Times New Roman" w:hAnsi="Times New Roman" w:cs="Times New Roman"/>
          <w:spacing w:val="-2"/>
          <w:sz w:val="28"/>
          <w:szCs w:val="28"/>
          <w:lang w:val="uk-UA"/>
        </w:rPr>
        <w:t xml:space="preserve"> </w:t>
      </w:r>
      <w:r w:rsidRPr="00C04FEA">
        <w:rPr>
          <w:rFonts w:ascii="Times New Roman" w:eastAsia="Times New Roman" w:hAnsi="Times New Roman" w:cs="Times New Roman"/>
          <w:sz w:val="28"/>
          <w:szCs w:val="28"/>
          <w:lang w:val="uk-UA"/>
        </w:rPr>
        <w:t>роботи передбачає, за необхідності, отримання консультацій або допомоги відповідного фахівця. Навчальний матеріал</w:t>
      </w:r>
      <w:r w:rsidRPr="00C04FEA">
        <w:rPr>
          <w:rFonts w:ascii="Times New Roman" w:eastAsia="Times New Roman" w:hAnsi="Times New Roman" w:cs="Times New Roman"/>
          <w:spacing w:val="80"/>
          <w:sz w:val="28"/>
          <w:szCs w:val="28"/>
          <w:lang w:val="uk-UA"/>
        </w:rPr>
        <w:t xml:space="preserve"> </w:t>
      </w:r>
      <w:r w:rsidRPr="00C04FEA">
        <w:rPr>
          <w:rFonts w:ascii="Times New Roman" w:eastAsia="Times New Roman" w:hAnsi="Times New Roman" w:cs="Times New Roman"/>
          <w:sz w:val="28"/>
          <w:szCs w:val="28"/>
          <w:lang w:val="uk-UA"/>
        </w:rPr>
        <w:t>навчальної</w:t>
      </w:r>
      <w:r w:rsidRPr="00C04FEA">
        <w:rPr>
          <w:rFonts w:ascii="Times New Roman" w:eastAsia="Times New Roman" w:hAnsi="Times New Roman" w:cs="Times New Roman"/>
          <w:spacing w:val="80"/>
          <w:sz w:val="28"/>
          <w:szCs w:val="28"/>
          <w:lang w:val="uk-UA"/>
        </w:rPr>
        <w:t xml:space="preserve"> </w:t>
      </w:r>
      <w:r w:rsidRPr="00C04FEA">
        <w:rPr>
          <w:rFonts w:ascii="Times New Roman" w:eastAsia="Times New Roman" w:hAnsi="Times New Roman" w:cs="Times New Roman"/>
          <w:sz w:val="28"/>
          <w:szCs w:val="28"/>
          <w:lang w:val="uk-UA"/>
        </w:rPr>
        <w:t>дисципліни,</w:t>
      </w:r>
      <w:r w:rsidRPr="00C04FEA">
        <w:rPr>
          <w:rFonts w:ascii="Times New Roman" w:eastAsia="Times New Roman" w:hAnsi="Times New Roman" w:cs="Times New Roman"/>
          <w:spacing w:val="80"/>
          <w:sz w:val="28"/>
          <w:szCs w:val="28"/>
          <w:lang w:val="uk-UA"/>
        </w:rPr>
        <w:t xml:space="preserve"> </w:t>
      </w:r>
      <w:r w:rsidRPr="00C04FEA">
        <w:rPr>
          <w:rFonts w:ascii="Times New Roman" w:eastAsia="Times New Roman" w:hAnsi="Times New Roman" w:cs="Times New Roman"/>
          <w:sz w:val="28"/>
          <w:szCs w:val="28"/>
          <w:lang w:val="uk-UA"/>
        </w:rPr>
        <w:t>передбачений</w:t>
      </w:r>
      <w:r w:rsidRPr="00C04FEA">
        <w:rPr>
          <w:rFonts w:ascii="Times New Roman" w:eastAsia="Times New Roman" w:hAnsi="Times New Roman" w:cs="Times New Roman"/>
          <w:spacing w:val="80"/>
          <w:sz w:val="28"/>
          <w:szCs w:val="28"/>
          <w:lang w:val="uk-UA"/>
        </w:rPr>
        <w:t xml:space="preserve"> </w:t>
      </w:r>
      <w:r w:rsidRPr="00C04FEA">
        <w:rPr>
          <w:rFonts w:ascii="Times New Roman" w:eastAsia="Times New Roman" w:hAnsi="Times New Roman" w:cs="Times New Roman"/>
          <w:sz w:val="28"/>
          <w:szCs w:val="28"/>
          <w:lang w:val="uk-UA"/>
        </w:rPr>
        <w:t>робочою</w:t>
      </w:r>
      <w:r w:rsidRPr="00C04FEA">
        <w:rPr>
          <w:rFonts w:ascii="Times New Roman" w:eastAsia="Times New Roman" w:hAnsi="Times New Roman" w:cs="Times New Roman"/>
          <w:spacing w:val="80"/>
          <w:sz w:val="28"/>
          <w:szCs w:val="28"/>
          <w:lang w:val="uk-UA"/>
        </w:rPr>
        <w:t xml:space="preserve"> </w:t>
      </w:r>
      <w:r w:rsidRPr="00C04FEA">
        <w:rPr>
          <w:rFonts w:ascii="Times New Roman" w:eastAsia="Times New Roman" w:hAnsi="Times New Roman" w:cs="Times New Roman"/>
          <w:sz w:val="28"/>
          <w:szCs w:val="28"/>
          <w:lang w:val="uk-UA"/>
        </w:rPr>
        <w:t>програмою</w:t>
      </w:r>
      <w:r w:rsidRPr="00C04FEA">
        <w:rPr>
          <w:rFonts w:ascii="Times New Roman" w:eastAsia="Times New Roman" w:hAnsi="Times New Roman" w:cs="Times New Roman"/>
          <w:spacing w:val="80"/>
          <w:sz w:val="28"/>
          <w:szCs w:val="28"/>
          <w:lang w:val="uk-UA"/>
        </w:rPr>
        <w:t xml:space="preserve"> </w:t>
      </w:r>
      <w:r w:rsidRPr="00C04FEA">
        <w:rPr>
          <w:rFonts w:ascii="Times New Roman" w:eastAsia="Times New Roman" w:hAnsi="Times New Roman" w:cs="Times New Roman"/>
          <w:sz w:val="28"/>
          <w:szCs w:val="28"/>
          <w:lang w:val="uk-UA"/>
        </w:rPr>
        <w:t>для засвоєння</w:t>
      </w:r>
      <w:r w:rsidRPr="00C04FEA">
        <w:rPr>
          <w:rFonts w:ascii="Times New Roman" w:eastAsia="Times New Roman" w:hAnsi="Times New Roman" w:cs="Times New Roman"/>
          <w:spacing w:val="-7"/>
          <w:sz w:val="28"/>
          <w:szCs w:val="28"/>
          <w:lang w:val="uk-UA"/>
        </w:rPr>
        <w:t xml:space="preserve"> </w:t>
      </w:r>
      <w:r w:rsidRPr="00C04FEA">
        <w:rPr>
          <w:rFonts w:ascii="Times New Roman" w:eastAsia="Times New Roman" w:hAnsi="Times New Roman" w:cs="Times New Roman"/>
          <w:sz w:val="28"/>
          <w:szCs w:val="28"/>
          <w:lang w:val="uk-UA"/>
        </w:rPr>
        <w:t>здобувачем</w:t>
      </w:r>
      <w:r w:rsidRPr="00C04FEA">
        <w:rPr>
          <w:rFonts w:ascii="Times New Roman" w:eastAsia="Times New Roman" w:hAnsi="Times New Roman" w:cs="Times New Roman"/>
          <w:spacing w:val="-7"/>
          <w:sz w:val="28"/>
          <w:szCs w:val="28"/>
          <w:lang w:val="uk-UA"/>
        </w:rPr>
        <w:t xml:space="preserve"> </w:t>
      </w:r>
      <w:r w:rsidRPr="00C04FEA">
        <w:rPr>
          <w:rFonts w:ascii="Times New Roman" w:eastAsia="Times New Roman" w:hAnsi="Times New Roman" w:cs="Times New Roman"/>
          <w:sz w:val="28"/>
          <w:szCs w:val="28"/>
          <w:lang w:val="uk-UA"/>
        </w:rPr>
        <w:t>у</w:t>
      </w:r>
      <w:r w:rsidRPr="00C04FEA">
        <w:rPr>
          <w:rFonts w:ascii="Times New Roman" w:eastAsia="Times New Roman" w:hAnsi="Times New Roman" w:cs="Times New Roman"/>
          <w:spacing w:val="-12"/>
          <w:sz w:val="28"/>
          <w:szCs w:val="28"/>
          <w:lang w:val="uk-UA"/>
        </w:rPr>
        <w:t xml:space="preserve"> </w:t>
      </w:r>
      <w:r w:rsidRPr="00C04FEA">
        <w:rPr>
          <w:rFonts w:ascii="Times New Roman" w:eastAsia="Times New Roman" w:hAnsi="Times New Roman" w:cs="Times New Roman"/>
          <w:sz w:val="28"/>
          <w:szCs w:val="28"/>
          <w:lang w:val="uk-UA"/>
        </w:rPr>
        <w:t>процесі</w:t>
      </w:r>
      <w:r w:rsidRPr="00C04FEA">
        <w:rPr>
          <w:rFonts w:ascii="Times New Roman" w:eastAsia="Times New Roman" w:hAnsi="Times New Roman" w:cs="Times New Roman"/>
          <w:spacing w:val="-13"/>
          <w:sz w:val="28"/>
          <w:szCs w:val="28"/>
          <w:lang w:val="uk-UA"/>
        </w:rPr>
        <w:t xml:space="preserve"> </w:t>
      </w:r>
      <w:r w:rsidRPr="00C04FEA">
        <w:rPr>
          <w:rFonts w:ascii="Times New Roman" w:eastAsia="Times New Roman" w:hAnsi="Times New Roman" w:cs="Times New Roman"/>
          <w:sz w:val="28"/>
          <w:szCs w:val="28"/>
          <w:lang w:val="uk-UA"/>
        </w:rPr>
        <w:t>самостійної</w:t>
      </w:r>
      <w:r w:rsidRPr="00C04FEA">
        <w:rPr>
          <w:rFonts w:ascii="Times New Roman" w:eastAsia="Times New Roman" w:hAnsi="Times New Roman" w:cs="Times New Roman"/>
          <w:spacing w:val="-1"/>
          <w:sz w:val="28"/>
          <w:szCs w:val="28"/>
          <w:lang w:val="uk-UA"/>
        </w:rPr>
        <w:t xml:space="preserve"> </w:t>
      </w:r>
      <w:r w:rsidRPr="00C04FEA">
        <w:rPr>
          <w:rFonts w:ascii="Times New Roman" w:eastAsia="Times New Roman" w:hAnsi="Times New Roman" w:cs="Times New Roman"/>
          <w:sz w:val="28"/>
          <w:szCs w:val="28"/>
          <w:lang w:val="uk-UA"/>
        </w:rPr>
        <w:t>роботи,</w:t>
      </w:r>
      <w:r w:rsidRPr="00C04FEA">
        <w:rPr>
          <w:rFonts w:ascii="Times New Roman" w:eastAsia="Times New Roman" w:hAnsi="Times New Roman" w:cs="Times New Roman"/>
          <w:spacing w:val="-10"/>
          <w:sz w:val="28"/>
          <w:szCs w:val="28"/>
          <w:lang w:val="uk-UA"/>
        </w:rPr>
        <w:t xml:space="preserve"> </w:t>
      </w:r>
      <w:r w:rsidRPr="00C04FEA">
        <w:rPr>
          <w:rFonts w:ascii="Times New Roman" w:eastAsia="Times New Roman" w:hAnsi="Times New Roman" w:cs="Times New Roman"/>
          <w:sz w:val="28"/>
          <w:szCs w:val="28"/>
          <w:lang w:val="uk-UA"/>
        </w:rPr>
        <w:t>виноситься</w:t>
      </w:r>
      <w:r w:rsidRPr="00C04FEA">
        <w:rPr>
          <w:rFonts w:ascii="Times New Roman" w:eastAsia="Times New Roman" w:hAnsi="Times New Roman" w:cs="Times New Roman"/>
          <w:spacing w:val="-3"/>
          <w:sz w:val="28"/>
          <w:szCs w:val="28"/>
          <w:lang w:val="uk-UA"/>
        </w:rPr>
        <w:t xml:space="preserve"> </w:t>
      </w:r>
      <w:r w:rsidRPr="00C04FEA">
        <w:rPr>
          <w:rFonts w:ascii="Times New Roman" w:eastAsia="Times New Roman" w:hAnsi="Times New Roman" w:cs="Times New Roman"/>
          <w:sz w:val="28"/>
          <w:szCs w:val="28"/>
          <w:lang w:val="uk-UA"/>
        </w:rPr>
        <w:t>на</w:t>
      </w:r>
      <w:r w:rsidRPr="00C04FEA">
        <w:rPr>
          <w:rFonts w:ascii="Times New Roman" w:eastAsia="Times New Roman" w:hAnsi="Times New Roman" w:cs="Times New Roman"/>
          <w:spacing w:val="-12"/>
          <w:sz w:val="28"/>
          <w:szCs w:val="28"/>
          <w:lang w:val="uk-UA"/>
        </w:rPr>
        <w:t xml:space="preserve"> </w:t>
      </w:r>
      <w:r w:rsidRPr="00C04FEA">
        <w:rPr>
          <w:rFonts w:ascii="Times New Roman" w:eastAsia="Times New Roman" w:hAnsi="Times New Roman" w:cs="Times New Roman"/>
          <w:sz w:val="28"/>
          <w:szCs w:val="28"/>
          <w:lang w:val="uk-UA"/>
        </w:rPr>
        <w:t>поточний</w:t>
      </w:r>
      <w:r w:rsidRPr="00C04FEA">
        <w:rPr>
          <w:rFonts w:ascii="Times New Roman" w:eastAsia="Times New Roman" w:hAnsi="Times New Roman" w:cs="Times New Roman"/>
          <w:spacing w:val="-5"/>
          <w:sz w:val="28"/>
          <w:szCs w:val="28"/>
          <w:lang w:val="uk-UA"/>
        </w:rPr>
        <w:t xml:space="preserve"> </w:t>
      </w:r>
      <w:r w:rsidRPr="00C04FEA">
        <w:rPr>
          <w:rFonts w:ascii="Times New Roman" w:eastAsia="Times New Roman" w:hAnsi="Times New Roman" w:cs="Times New Roman"/>
          <w:sz w:val="28"/>
          <w:szCs w:val="28"/>
          <w:lang w:val="uk-UA"/>
        </w:rPr>
        <w:t xml:space="preserve">і підсумковий контроль поряд з навчальним матеріалом, який опрацьовувався під час аудиторних занять. Організація самостійної роботи здобувачів передбачає: планування обсягу, змісту, завдань, форм і методів контролю самостійної роботи, розробку навчально-методичного забезпечення; виконання здобувачем запланованої самостійної роботи; контроль та оцінювання результатів, їх систематизацію, оцінювання ефективності </w:t>
      </w:r>
      <w:r w:rsidRPr="00C04FEA">
        <w:rPr>
          <w:rFonts w:ascii="Times New Roman" w:eastAsia="Times New Roman" w:hAnsi="Times New Roman" w:cs="Times New Roman"/>
          <w:sz w:val="28"/>
          <w:szCs w:val="28"/>
          <w:lang w:val="uk-UA"/>
        </w:rPr>
        <w:lastRenderedPageBreak/>
        <w:t>виконання здобувачем самостійної роботи.</w:t>
      </w:r>
    </w:p>
    <w:p w14:paraId="6D101C82" w14:textId="77777777" w:rsidR="00C04FEA" w:rsidRDefault="00C04FEA" w:rsidP="00627170">
      <w:pPr>
        <w:spacing w:after="0" w:line="240" w:lineRule="auto"/>
        <w:ind w:firstLine="708"/>
        <w:jc w:val="both"/>
        <w:rPr>
          <w:rFonts w:ascii="Times New Roman" w:eastAsia="Calibri" w:hAnsi="Times New Roman" w:cs="Times New Roman"/>
          <w:sz w:val="28"/>
          <w:szCs w:val="28"/>
          <w:lang w:val="uk-UA"/>
        </w:rPr>
      </w:pPr>
    </w:p>
    <w:p w14:paraId="0902ED82" w14:textId="77777777" w:rsidR="00516E34" w:rsidRDefault="00516E34" w:rsidP="00C04FEA">
      <w:pPr>
        <w:widowControl w:val="0"/>
        <w:spacing w:after="0" w:line="240" w:lineRule="auto"/>
        <w:ind w:firstLine="708"/>
        <w:jc w:val="center"/>
        <w:rPr>
          <w:rFonts w:ascii="Times New Roman" w:hAnsi="Times New Roman"/>
          <w:b/>
          <w:bCs/>
          <w:sz w:val="28"/>
          <w:szCs w:val="28"/>
          <w:lang w:val="uk-UA"/>
        </w:rPr>
      </w:pPr>
      <w:r>
        <w:rPr>
          <w:rFonts w:ascii="Times New Roman" w:hAnsi="Times New Roman"/>
          <w:b/>
          <w:bCs/>
          <w:sz w:val="28"/>
          <w:szCs w:val="28"/>
          <w:lang w:val="uk-UA"/>
        </w:rPr>
        <w:t>Види самостійної роботи</w:t>
      </w:r>
    </w:p>
    <w:tbl>
      <w:tblPr>
        <w:tblStyle w:val="TableNormal"/>
        <w:tblW w:w="9323"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
        <w:gridCol w:w="3822"/>
        <w:gridCol w:w="989"/>
        <w:gridCol w:w="1714"/>
        <w:gridCol w:w="2114"/>
      </w:tblGrid>
      <w:tr w:rsidR="00C04FEA" w:rsidRPr="00C04FEA" w14:paraId="4A4640FF" w14:textId="77777777" w:rsidTr="00C04FEA">
        <w:trPr>
          <w:trHeight w:val="642"/>
        </w:trPr>
        <w:tc>
          <w:tcPr>
            <w:tcW w:w="684" w:type="dxa"/>
          </w:tcPr>
          <w:p w14:paraId="405FF945" w14:textId="77777777" w:rsidR="00C04FEA" w:rsidRPr="00C04FEA" w:rsidRDefault="00C04FEA" w:rsidP="00C04FEA">
            <w:pPr>
              <w:spacing w:line="240" w:lineRule="auto"/>
              <w:ind w:firstLine="28"/>
              <w:rPr>
                <w:rFonts w:ascii="Times New Roman" w:eastAsia="Times New Roman" w:hAnsi="Times New Roman" w:cs="Times New Roman"/>
                <w:sz w:val="24"/>
                <w:lang w:val="uk-UA"/>
              </w:rPr>
            </w:pPr>
            <w:bookmarkStart w:id="9" w:name="_Hlk192792818"/>
            <w:r w:rsidRPr="00C04FEA">
              <w:rPr>
                <w:rFonts w:ascii="Times New Roman" w:eastAsia="Times New Roman" w:hAnsi="Times New Roman" w:cs="Times New Roman"/>
                <w:spacing w:val="-10"/>
                <w:sz w:val="24"/>
                <w:lang w:val="uk-UA"/>
              </w:rPr>
              <w:t xml:space="preserve">№ </w:t>
            </w:r>
            <w:r w:rsidRPr="00C04FEA">
              <w:rPr>
                <w:rFonts w:ascii="Times New Roman" w:eastAsia="Times New Roman" w:hAnsi="Times New Roman" w:cs="Times New Roman"/>
                <w:spacing w:val="-5"/>
                <w:sz w:val="24"/>
                <w:lang w:val="uk-UA"/>
              </w:rPr>
              <w:t>з/п</w:t>
            </w:r>
          </w:p>
        </w:tc>
        <w:tc>
          <w:tcPr>
            <w:tcW w:w="3822" w:type="dxa"/>
          </w:tcPr>
          <w:p w14:paraId="3CEA97AB" w14:textId="77777777" w:rsidR="00C04FEA" w:rsidRPr="00C04FEA" w:rsidRDefault="00C04FEA" w:rsidP="00C04FEA">
            <w:pPr>
              <w:spacing w:line="240" w:lineRule="auto"/>
              <w:rPr>
                <w:rFonts w:ascii="Times New Roman" w:eastAsia="Times New Roman" w:hAnsi="Times New Roman" w:cs="Times New Roman"/>
                <w:sz w:val="24"/>
                <w:lang w:val="uk-UA"/>
              </w:rPr>
            </w:pPr>
            <w:r w:rsidRPr="00C04FEA">
              <w:rPr>
                <w:rFonts w:ascii="Times New Roman" w:eastAsia="Times New Roman" w:hAnsi="Times New Roman" w:cs="Times New Roman"/>
                <w:sz w:val="24"/>
                <w:lang w:val="uk-UA"/>
              </w:rPr>
              <w:t>Вид</w:t>
            </w:r>
            <w:r w:rsidRPr="00C04FEA">
              <w:rPr>
                <w:rFonts w:ascii="Times New Roman" w:eastAsia="Times New Roman" w:hAnsi="Times New Roman" w:cs="Times New Roman"/>
                <w:spacing w:val="-5"/>
                <w:sz w:val="24"/>
                <w:lang w:val="uk-UA"/>
              </w:rPr>
              <w:t xml:space="preserve"> </w:t>
            </w:r>
            <w:r w:rsidRPr="00C04FEA">
              <w:rPr>
                <w:rFonts w:ascii="Times New Roman" w:eastAsia="Times New Roman" w:hAnsi="Times New Roman" w:cs="Times New Roman"/>
                <w:sz w:val="24"/>
                <w:lang w:val="uk-UA"/>
              </w:rPr>
              <w:t>самостійної</w:t>
            </w:r>
            <w:r w:rsidRPr="00C04FEA">
              <w:rPr>
                <w:rFonts w:ascii="Times New Roman" w:eastAsia="Times New Roman" w:hAnsi="Times New Roman" w:cs="Times New Roman"/>
                <w:spacing w:val="-10"/>
                <w:sz w:val="24"/>
                <w:lang w:val="uk-UA"/>
              </w:rPr>
              <w:t xml:space="preserve"> </w:t>
            </w:r>
            <w:r w:rsidRPr="00C04FEA">
              <w:rPr>
                <w:rFonts w:ascii="Times New Roman" w:eastAsia="Times New Roman" w:hAnsi="Times New Roman" w:cs="Times New Roman"/>
                <w:spacing w:val="-2"/>
                <w:sz w:val="24"/>
                <w:lang w:val="uk-UA"/>
              </w:rPr>
              <w:t>роботи</w:t>
            </w:r>
          </w:p>
        </w:tc>
        <w:tc>
          <w:tcPr>
            <w:tcW w:w="989" w:type="dxa"/>
          </w:tcPr>
          <w:p w14:paraId="0EC95F87" w14:textId="77777777" w:rsidR="00C04FEA" w:rsidRPr="00C04FEA" w:rsidRDefault="00C04FEA" w:rsidP="00C04FEA">
            <w:pPr>
              <w:spacing w:line="240" w:lineRule="auto"/>
              <w:jc w:val="center"/>
              <w:rPr>
                <w:rFonts w:ascii="Times New Roman" w:eastAsia="Times New Roman" w:hAnsi="Times New Roman" w:cs="Times New Roman"/>
                <w:sz w:val="24"/>
                <w:lang w:val="uk-UA"/>
              </w:rPr>
            </w:pPr>
            <w:r w:rsidRPr="00C04FEA">
              <w:rPr>
                <w:rFonts w:ascii="Times New Roman" w:eastAsia="Times New Roman" w:hAnsi="Times New Roman" w:cs="Times New Roman"/>
                <w:spacing w:val="-2"/>
                <w:sz w:val="24"/>
                <w:lang w:val="uk-UA"/>
              </w:rPr>
              <w:t>Години</w:t>
            </w:r>
          </w:p>
        </w:tc>
        <w:tc>
          <w:tcPr>
            <w:tcW w:w="1714" w:type="dxa"/>
          </w:tcPr>
          <w:p w14:paraId="5E6280CD" w14:textId="77777777" w:rsidR="00C04FEA" w:rsidRPr="00C04FEA" w:rsidRDefault="00C04FEA" w:rsidP="00C04FEA">
            <w:pPr>
              <w:spacing w:line="240" w:lineRule="auto"/>
              <w:ind w:firstLine="115"/>
              <w:jc w:val="center"/>
              <w:rPr>
                <w:rFonts w:ascii="Times New Roman" w:eastAsia="Times New Roman" w:hAnsi="Times New Roman" w:cs="Times New Roman"/>
                <w:sz w:val="24"/>
                <w:lang w:val="uk-UA"/>
              </w:rPr>
            </w:pPr>
            <w:r w:rsidRPr="00C04FEA">
              <w:rPr>
                <w:rFonts w:ascii="Times New Roman" w:eastAsia="Times New Roman" w:hAnsi="Times New Roman" w:cs="Times New Roman"/>
                <w:spacing w:val="-2"/>
                <w:sz w:val="24"/>
                <w:lang w:val="uk-UA"/>
              </w:rPr>
              <w:t>Терміни виконання</w:t>
            </w:r>
          </w:p>
        </w:tc>
        <w:tc>
          <w:tcPr>
            <w:tcW w:w="2114" w:type="dxa"/>
          </w:tcPr>
          <w:p w14:paraId="03F4329C" w14:textId="77777777" w:rsidR="00C04FEA" w:rsidRPr="00C04FEA" w:rsidRDefault="00C04FEA" w:rsidP="00C04FEA">
            <w:pPr>
              <w:spacing w:line="240" w:lineRule="auto"/>
              <w:ind w:hanging="308"/>
              <w:jc w:val="center"/>
              <w:rPr>
                <w:rFonts w:ascii="Times New Roman" w:eastAsia="Times New Roman" w:hAnsi="Times New Roman" w:cs="Times New Roman"/>
                <w:sz w:val="24"/>
                <w:lang w:val="uk-UA"/>
              </w:rPr>
            </w:pPr>
            <w:r w:rsidRPr="00C04FEA">
              <w:rPr>
                <w:rFonts w:ascii="Times New Roman" w:eastAsia="Times New Roman" w:hAnsi="Times New Roman" w:cs="Times New Roman"/>
                <w:sz w:val="24"/>
                <w:lang w:val="uk-UA"/>
              </w:rPr>
              <w:t>Форма</w:t>
            </w:r>
            <w:r w:rsidRPr="00C04FEA">
              <w:rPr>
                <w:rFonts w:ascii="Times New Roman" w:eastAsia="Times New Roman" w:hAnsi="Times New Roman" w:cs="Times New Roman"/>
                <w:spacing w:val="-15"/>
                <w:sz w:val="24"/>
                <w:lang w:val="uk-UA"/>
              </w:rPr>
              <w:t xml:space="preserve"> </w:t>
            </w:r>
            <w:r w:rsidRPr="00C04FEA">
              <w:rPr>
                <w:rFonts w:ascii="Times New Roman" w:eastAsia="Times New Roman" w:hAnsi="Times New Roman" w:cs="Times New Roman"/>
                <w:sz w:val="24"/>
                <w:lang w:val="uk-UA"/>
              </w:rPr>
              <w:t>та</w:t>
            </w:r>
            <w:r w:rsidRPr="00C04FEA">
              <w:rPr>
                <w:rFonts w:ascii="Times New Roman" w:eastAsia="Times New Roman" w:hAnsi="Times New Roman" w:cs="Times New Roman"/>
                <w:spacing w:val="-15"/>
                <w:sz w:val="24"/>
                <w:lang w:val="uk-UA"/>
              </w:rPr>
              <w:t xml:space="preserve"> </w:t>
            </w:r>
            <w:r w:rsidRPr="00C04FEA">
              <w:rPr>
                <w:rFonts w:ascii="Times New Roman" w:eastAsia="Times New Roman" w:hAnsi="Times New Roman" w:cs="Times New Roman"/>
                <w:sz w:val="24"/>
                <w:lang w:val="uk-UA"/>
              </w:rPr>
              <w:t xml:space="preserve">метод </w:t>
            </w:r>
            <w:r w:rsidRPr="00C04FEA">
              <w:rPr>
                <w:rFonts w:ascii="Times New Roman" w:eastAsia="Times New Roman" w:hAnsi="Times New Roman" w:cs="Times New Roman"/>
                <w:spacing w:val="-2"/>
                <w:sz w:val="24"/>
                <w:lang w:val="uk-UA"/>
              </w:rPr>
              <w:t>контролю</w:t>
            </w:r>
          </w:p>
        </w:tc>
      </w:tr>
      <w:tr w:rsidR="00C04FEA" w:rsidRPr="00C04FEA" w14:paraId="72CD4C01" w14:textId="77777777" w:rsidTr="00C04FEA">
        <w:trPr>
          <w:trHeight w:val="830"/>
        </w:trPr>
        <w:tc>
          <w:tcPr>
            <w:tcW w:w="684" w:type="dxa"/>
          </w:tcPr>
          <w:p w14:paraId="04384491" w14:textId="77777777" w:rsidR="00C04FEA" w:rsidRPr="00C04FEA" w:rsidRDefault="00C04FEA" w:rsidP="00C04FEA">
            <w:pPr>
              <w:spacing w:line="240" w:lineRule="auto"/>
              <w:jc w:val="center"/>
              <w:rPr>
                <w:rFonts w:ascii="Times New Roman" w:eastAsia="Times New Roman" w:hAnsi="Times New Roman" w:cs="Times New Roman"/>
                <w:sz w:val="24"/>
                <w:lang w:val="uk-UA"/>
              </w:rPr>
            </w:pPr>
            <w:r w:rsidRPr="00C04FEA">
              <w:rPr>
                <w:rFonts w:ascii="Times New Roman" w:eastAsia="Times New Roman" w:hAnsi="Times New Roman" w:cs="Times New Roman"/>
                <w:spacing w:val="-10"/>
                <w:sz w:val="24"/>
                <w:lang w:val="uk-UA"/>
              </w:rPr>
              <w:t>1</w:t>
            </w:r>
          </w:p>
        </w:tc>
        <w:tc>
          <w:tcPr>
            <w:tcW w:w="3822" w:type="dxa"/>
          </w:tcPr>
          <w:p w14:paraId="7DAB1E8D" w14:textId="77777777" w:rsidR="00C04FEA" w:rsidRPr="00C04FEA" w:rsidRDefault="00C04FEA" w:rsidP="00C04FEA">
            <w:pPr>
              <w:spacing w:line="240" w:lineRule="auto"/>
              <w:rPr>
                <w:rFonts w:ascii="Times New Roman" w:eastAsia="Times New Roman" w:hAnsi="Times New Roman" w:cs="Times New Roman"/>
                <w:sz w:val="24"/>
                <w:lang w:val="uk-UA"/>
              </w:rPr>
            </w:pPr>
            <w:r w:rsidRPr="00C04FEA">
              <w:rPr>
                <w:rFonts w:ascii="Times New Roman" w:eastAsia="Times New Roman" w:hAnsi="Times New Roman" w:cs="Times New Roman"/>
                <w:sz w:val="24"/>
                <w:lang w:val="uk-UA"/>
              </w:rPr>
              <w:t>Опрацювання питань, що виносяться</w:t>
            </w:r>
            <w:r w:rsidRPr="00C04FEA">
              <w:rPr>
                <w:rFonts w:ascii="Times New Roman" w:eastAsia="Times New Roman" w:hAnsi="Times New Roman" w:cs="Times New Roman"/>
                <w:spacing w:val="-15"/>
                <w:sz w:val="24"/>
                <w:lang w:val="uk-UA"/>
              </w:rPr>
              <w:t xml:space="preserve"> </w:t>
            </w:r>
            <w:r w:rsidRPr="00C04FEA">
              <w:rPr>
                <w:rFonts w:ascii="Times New Roman" w:eastAsia="Times New Roman" w:hAnsi="Times New Roman" w:cs="Times New Roman"/>
                <w:sz w:val="24"/>
                <w:lang w:val="uk-UA"/>
              </w:rPr>
              <w:t>на</w:t>
            </w:r>
            <w:r w:rsidRPr="00C04FEA">
              <w:rPr>
                <w:rFonts w:ascii="Times New Roman" w:eastAsia="Times New Roman" w:hAnsi="Times New Roman" w:cs="Times New Roman"/>
                <w:spacing w:val="-12"/>
                <w:sz w:val="24"/>
                <w:lang w:val="uk-UA"/>
              </w:rPr>
              <w:t xml:space="preserve"> </w:t>
            </w:r>
            <w:r w:rsidRPr="00C04FEA">
              <w:rPr>
                <w:rFonts w:ascii="Times New Roman" w:eastAsia="Times New Roman" w:hAnsi="Times New Roman" w:cs="Times New Roman"/>
                <w:sz w:val="24"/>
                <w:lang w:val="uk-UA"/>
              </w:rPr>
              <w:t>самостійне</w:t>
            </w:r>
            <w:r w:rsidRPr="00C04FEA">
              <w:rPr>
                <w:rFonts w:ascii="Times New Roman" w:eastAsia="Times New Roman" w:hAnsi="Times New Roman" w:cs="Times New Roman"/>
                <w:spacing w:val="-12"/>
                <w:sz w:val="24"/>
                <w:lang w:val="uk-UA"/>
              </w:rPr>
              <w:t xml:space="preserve"> </w:t>
            </w:r>
            <w:r w:rsidRPr="00C04FEA">
              <w:rPr>
                <w:rFonts w:ascii="Times New Roman" w:eastAsia="Times New Roman" w:hAnsi="Times New Roman" w:cs="Times New Roman"/>
                <w:sz w:val="24"/>
                <w:lang w:val="uk-UA"/>
              </w:rPr>
              <w:t>вивчення</w:t>
            </w:r>
          </w:p>
        </w:tc>
        <w:tc>
          <w:tcPr>
            <w:tcW w:w="989" w:type="dxa"/>
          </w:tcPr>
          <w:p w14:paraId="28C00A0D" w14:textId="77777777" w:rsidR="00C04FEA" w:rsidRPr="00C04FEA" w:rsidRDefault="00C04FEA" w:rsidP="00C04FEA">
            <w:pPr>
              <w:spacing w:line="240" w:lineRule="auto"/>
              <w:jc w:val="center"/>
              <w:rPr>
                <w:rFonts w:ascii="Times New Roman" w:eastAsia="Times New Roman" w:hAnsi="Times New Roman" w:cs="Times New Roman"/>
                <w:sz w:val="24"/>
                <w:lang w:val="uk-UA"/>
              </w:rPr>
            </w:pPr>
            <w:r w:rsidRPr="00C04FEA">
              <w:rPr>
                <w:rFonts w:ascii="Times New Roman" w:eastAsia="Times New Roman" w:hAnsi="Times New Roman" w:cs="Times New Roman"/>
                <w:spacing w:val="-5"/>
                <w:sz w:val="24"/>
                <w:lang w:val="uk-UA"/>
              </w:rPr>
              <w:t>30</w:t>
            </w:r>
          </w:p>
        </w:tc>
        <w:tc>
          <w:tcPr>
            <w:tcW w:w="1714" w:type="dxa"/>
          </w:tcPr>
          <w:p w14:paraId="6A4E4DE4" w14:textId="77777777" w:rsidR="00C04FEA" w:rsidRPr="00C04FEA" w:rsidRDefault="00C04FEA" w:rsidP="00C04FEA">
            <w:pPr>
              <w:spacing w:line="240" w:lineRule="auto"/>
              <w:ind w:hanging="29"/>
              <w:jc w:val="center"/>
              <w:rPr>
                <w:rFonts w:ascii="Times New Roman" w:eastAsia="Times New Roman" w:hAnsi="Times New Roman" w:cs="Times New Roman"/>
                <w:sz w:val="24"/>
                <w:lang w:val="uk-UA"/>
              </w:rPr>
            </w:pPr>
            <w:r w:rsidRPr="00C04FEA">
              <w:rPr>
                <w:rFonts w:ascii="Times New Roman" w:eastAsia="Times New Roman" w:hAnsi="Times New Roman" w:cs="Times New Roman"/>
                <w:spacing w:val="-2"/>
                <w:sz w:val="24"/>
                <w:lang w:val="uk-UA"/>
              </w:rPr>
              <w:t>Протягом вивчення</w:t>
            </w:r>
          </w:p>
          <w:p w14:paraId="590F145F" w14:textId="77777777" w:rsidR="00C04FEA" w:rsidRPr="00C04FEA" w:rsidRDefault="00C04FEA" w:rsidP="00C04FEA">
            <w:pPr>
              <w:spacing w:line="240" w:lineRule="auto"/>
              <w:jc w:val="center"/>
              <w:rPr>
                <w:rFonts w:ascii="Times New Roman" w:eastAsia="Times New Roman" w:hAnsi="Times New Roman" w:cs="Times New Roman"/>
                <w:sz w:val="24"/>
                <w:lang w:val="uk-UA"/>
              </w:rPr>
            </w:pPr>
            <w:r w:rsidRPr="00C04FEA">
              <w:rPr>
                <w:rFonts w:ascii="Times New Roman" w:eastAsia="Times New Roman" w:hAnsi="Times New Roman" w:cs="Times New Roman"/>
                <w:spacing w:val="-2"/>
                <w:sz w:val="24"/>
                <w:lang w:val="uk-UA"/>
              </w:rPr>
              <w:t>дисципліни</w:t>
            </w:r>
          </w:p>
        </w:tc>
        <w:tc>
          <w:tcPr>
            <w:tcW w:w="2114" w:type="dxa"/>
          </w:tcPr>
          <w:p w14:paraId="328D539C" w14:textId="77777777" w:rsidR="00C04FEA" w:rsidRPr="00C04FEA" w:rsidRDefault="00C04FEA" w:rsidP="00C04FEA">
            <w:pPr>
              <w:spacing w:line="240" w:lineRule="auto"/>
              <w:ind w:hanging="308"/>
              <w:jc w:val="center"/>
              <w:rPr>
                <w:rFonts w:ascii="Times New Roman" w:eastAsia="Times New Roman" w:hAnsi="Times New Roman" w:cs="Times New Roman"/>
                <w:sz w:val="24"/>
                <w:lang w:val="uk-UA"/>
              </w:rPr>
            </w:pPr>
            <w:r w:rsidRPr="00C04FEA">
              <w:rPr>
                <w:rFonts w:ascii="Times New Roman" w:eastAsia="Times New Roman" w:hAnsi="Times New Roman" w:cs="Times New Roman"/>
                <w:sz w:val="24"/>
                <w:lang w:val="uk-UA"/>
              </w:rPr>
              <w:t>Усне</w:t>
            </w:r>
            <w:r w:rsidRPr="00C04FEA">
              <w:rPr>
                <w:rFonts w:ascii="Times New Roman" w:eastAsia="Times New Roman" w:hAnsi="Times New Roman" w:cs="Times New Roman"/>
                <w:spacing w:val="-15"/>
                <w:sz w:val="24"/>
                <w:lang w:val="uk-UA"/>
              </w:rPr>
              <w:t xml:space="preserve"> </w:t>
            </w:r>
            <w:r w:rsidRPr="00C04FEA">
              <w:rPr>
                <w:rFonts w:ascii="Times New Roman" w:eastAsia="Times New Roman" w:hAnsi="Times New Roman" w:cs="Times New Roman"/>
                <w:sz w:val="24"/>
                <w:lang w:val="uk-UA"/>
              </w:rPr>
              <w:t>та</w:t>
            </w:r>
            <w:r w:rsidRPr="00C04FEA">
              <w:rPr>
                <w:rFonts w:ascii="Times New Roman" w:eastAsia="Times New Roman" w:hAnsi="Times New Roman" w:cs="Times New Roman"/>
                <w:spacing w:val="-15"/>
                <w:sz w:val="24"/>
                <w:lang w:val="uk-UA"/>
              </w:rPr>
              <w:t xml:space="preserve"> </w:t>
            </w:r>
            <w:r w:rsidRPr="00C04FEA">
              <w:rPr>
                <w:rFonts w:ascii="Times New Roman" w:eastAsia="Times New Roman" w:hAnsi="Times New Roman" w:cs="Times New Roman"/>
                <w:sz w:val="24"/>
                <w:lang w:val="uk-UA"/>
              </w:rPr>
              <w:t xml:space="preserve">письмове </w:t>
            </w:r>
            <w:r w:rsidRPr="00C04FEA">
              <w:rPr>
                <w:rFonts w:ascii="Times New Roman" w:eastAsia="Times New Roman" w:hAnsi="Times New Roman" w:cs="Times New Roman"/>
                <w:spacing w:val="-2"/>
                <w:sz w:val="24"/>
                <w:lang w:val="uk-UA"/>
              </w:rPr>
              <w:t>опитування</w:t>
            </w:r>
          </w:p>
        </w:tc>
      </w:tr>
      <w:tr w:rsidR="00C04FEA" w:rsidRPr="00C04FEA" w14:paraId="59F5BFFD" w14:textId="77777777" w:rsidTr="00C04FEA">
        <w:trPr>
          <w:trHeight w:val="552"/>
        </w:trPr>
        <w:tc>
          <w:tcPr>
            <w:tcW w:w="684" w:type="dxa"/>
          </w:tcPr>
          <w:p w14:paraId="48E9B561" w14:textId="77777777" w:rsidR="00C04FEA" w:rsidRPr="00C04FEA" w:rsidRDefault="00C04FEA" w:rsidP="00C04FEA">
            <w:pPr>
              <w:spacing w:line="240" w:lineRule="auto"/>
              <w:jc w:val="center"/>
              <w:rPr>
                <w:rFonts w:ascii="Times New Roman" w:eastAsia="Times New Roman" w:hAnsi="Times New Roman" w:cs="Times New Roman"/>
                <w:sz w:val="24"/>
                <w:lang w:val="uk-UA"/>
              </w:rPr>
            </w:pPr>
            <w:r w:rsidRPr="00C04FEA">
              <w:rPr>
                <w:rFonts w:ascii="Times New Roman" w:eastAsia="Times New Roman" w:hAnsi="Times New Roman" w:cs="Times New Roman"/>
                <w:spacing w:val="-10"/>
                <w:sz w:val="24"/>
                <w:lang w:val="uk-UA"/>
              </w:rPr>
              <w:t>2</w:t>
            </w:r>
          </w:p>
        </w:tc>
        <w:tc>
          <w:tcPr>
            <w:tcW w:w="3822" w:type="dxa"/>
          </w:tcPr>
          <w:p w14:paraId="48E01D2F" w14:textId="77777777" w:rsidR="00C04FEA" w:rsidRPr="00C04FEA" w:rsidRDefault="00C04FEA" w:rsidP="00C04FEA">
            <w:pPr>
              <w:spacing w:line="240" w:lineRule="auto"/>
              <w:rPr>
                <w:rFonts w:ascii="Times New Roman" w:eastAsia="Times New Roman" w:hAnsi="Times New Roman" w:cs="Times New Roman"/>
                <w:sz w:val="24"/>
                <w:lang w:val="uk-UA"/>
              </w:rPr>
            </w:pPr>
            <w:r w:rsidRPr="00C04FEA">
              <w:rPr>
                <w:rFonts w:ascii="Times New Roman" w:eastAsia="Times New Roman" w:hAnsi="Times New Roman" w:cs="Times New Roman"/>
                <w:sz w:val="24"/>
                <w:lang w:val="uk-UA"/>
              </w:rPr>
              <w:t>Підготовка</w:t>
            </w:r>
            <w:r w:rsidRPr="00C04FEA">
              <w:rPr>
                <w:rFonts w:ascii="Times New Roman" w:eastAsia="Times New Roman" w:hAnsi="Times New Roman" w:cs="Times New Roman"/>
                <w:spacing w:val="-5"/>
                <w:sz w:val="24"/>
                <w:lang w:val="uk-UA"/>
              </w:rPr>
              <w:t xml:space="preserve"> </w:t>
            </w:r>
            <w:r w:rsidRPr="00C04FEA">
              <w:rPr>
                <w:rFonts w:ascii="Times New Roman" w:eastAsia="Times New Roman" w:hAnsi="Times New Roman" w:cs="Times New Roman"/>
                <w:sz w:val="24"/>
                <w:lang w:val="uk-UA"/>
              </w:rPr>
              <w:t>до</w:t>
            </w:r>
            <w:r w:rsidRPr="00C04FEA">
              <w:rPr>
                <w:rFonts w:ascii="Times New Roman" w:eastAsia="Times New Roman" w:hAnsi="Times New Roman" w:cs="Times New Roman"/>
                <w:spacing w:val="-3"/>
                <w:sz w:val="24"/>
                <w:lang w:val="uk-UA"/>
              </w:rPr>
              <w:t xml:space="preserve"> </w:t>
            </w:r>
            <w:r w:rsidRPr="00C04FEA">
              <w:rPr>
                <w:rFonts w:ascii="Times New Roman" w:eastAsia="Times New Roman" w:hAnsi="Times New Roman" w:cs="Times New Roman"/>
                <w:sz w:val="24"/>
                <w:lang w:val="uk-UA"/>
              </w:rPr>
              <w:t>лекційних</w:t>
            </w:r>
            <w:r w:rsidRPr="00C04FEA">
              <w:rPr>
                <w:rFonts w:ascii="Times New Roman" w:eastAsia="Times New Roman" w:hAnsi="Times New Roman" w:cs="Times New Roman"/>
                <w:spacing w:val="-8"/>
                <w:sz w:val="24"/>
                <w:lang w:val="uk-UA"/>
              </w:rPr>
              <w:t xml:space="preserve"> </w:t>
            </w:r>
            <w:r w:rsidRPr="00C04FEA">
              <w:rPr>
                <w:rFonts w:ascii="Times New Roman" w:eastAsia="Times New Roman" w:hAnsi="Times New Roman" w:cs="Times New Roman"/>
                <w:spacing w:val="-5"/>
                <w:sz w:val="24"/>
                <w:lang w:val="uk-UA"/>
              </w:rPr>
              <w:t>та</w:t>
            </w:r>
          </w:p>
          <w:p w14:paraId="58CC70D6" w14:textId="77777777" w:rsidR="00C04FEA" w:rsidRPr="00C04FEA" w:rsidRDefault="00C04FEA" w:rsidP="00C04FEA">
            <w:pPr>
              <w:spacing w:line="240" w:lineRule="auto"/>
              <w:rPr>
                <w:rFonts w:ascii="Times New Roman" w:eastAsia="Times New Roman" w:hAnsi="Times New Roman" w:cs="Times New Roman"/>
                <w:sz w:val="24"/>
                <w:lang w:val="uk-UA"/>
              </w:rPr>
            </w:pPr>
            <w:r w:rsidRPr="00C04FEA">
              <w:rPr>
                <w:rFonts w:ascii="Times New Roman" w:eastAsia="Times New Roman" w:hAnsi="Times New Roman" w:cs="Times New Roman"/>
                <w:sz w:val="24"/>
                <w:lang w:val="uk-UA"/>
              </w:rPr>
              <w:t>практичних</w:t>
            </w:r>
            <w:r w:rsidRPr="00C04FEA">
              <w:rPr>
                <w:rFonts w:ascii="Times New Roman" w:eastAsia="Times New Roman" w:hAnsi="Times New Roman" w:cs="Times New Roman"/>
                <w:spacing w:val="-15"/>
                <w:sz w:val="24"/>
                <w:lang w:val="uk-UA"/>
              </w:rPr>
              <w:t xml:space="preserve"> </w:t>
            </w:r>
            <w:r w:rsidRPr="00C04FEA">
              <w:rPr>
                <w:rFonts w:ascii="Times New Roman" w:eastAsia="Times New Roman" w:hAnsi="Times New Roman" w:cs="Times New Roman"/>
                <w:spacing w:val="-2"/>
                <w:sz w:val="24"/>
                <w:lang w:val="uk-UA"/>
              </w:rPr>
              <w:t>занять</w:t>
            </w:r>
          </w:p>
        </w:tc>
        <w:tc>
          <w:tcPr>
            <w:tcW w:w="989" w:type="dxa"/>
          </w:tcPr>
          <w:p w14:paraId="361196A3" w14:textId="77777777" w:rsidR="00C04FEA" w:rsidRPr="00C04FEA" w:rsidRDefault="00C04FEA" w:rsidP="00C04FEA">
            <w:pPr>
              <w:spacing w:line="240" w:lineRule="auto"/>
              <w:jc w:val="center"/>
              <w:rPr>
                <w:rFonts w:ascii="Times New Roman" w:eastAsia="Times New Roman" w:hAnsi="Times New Roman" w:cs="Times New Roman"/>
                <w:sz w:val="24"/>
                <w:lang w:val="uk-UA"/>
              </w:rPr>
            </w:pPr>
            <w:r w:rsidRPr="00C04FEA">
              <w:rPr>
                <w:rFonts w:ascii="Times New Roman" w:eastAsia="Times New Roman" w:hAnsi="Times New Roman" w:cs="Times New Roman"/>
                <w:spacing w:val="-5"/>
                <w:sz w:val="24"/>
                <w:lang w:val="uk-UA"/>
              </w:rPr>
              <w:t>25</w:t>
            </w:r>
          </w:p>
        </w:tc>
        <w:tc>
          <w:tcPr>
            <w:tcW w:w="1714" w:type="dxa"/>
          </w:tcPr>
          <w:p w14:paraId="5BCCBD56" w14:textId="77777777" w:rsidR="00C04FEA" w:rsidRPr="00C04FEA" w:rsidRDefault="00C04FEA" w:rsidP="00C04FEA">
            <w:pPr>
              <w:spacing w:line="240" w:lineRule="auto"/>
              <w:jc w:val="center"/>
              <w:rPr>
                <w:rFonts w:ascii="Times New Roman" w:eastAsia="Times New Roman" w:hAnsi="Times New Roman" w:cs="Times New Roman"/>
                <w:sz w:val="24"/>
                <w:lang w:val="uk-UA"/>
              </w:rPr>
            </w:pPr>
            <w:r w:rsidRPr="00C04FEA">
              <w:rPr>
                <w:rFonts w:ascii="Times New Roman" w:eastAsia="Times New Roman" w:hAnsi="Times New Roman" w:cs="Times New Roman"/>
                <w:spacing w:val="-2"/>
                <w:sz w:val="24"/>
                <w:lang w:val="uk-UA"/>
              </w:rPr>
              <w:t>щотижнево</w:t>
            </w:r>
          </w:p>
        </w:tc>
        <w:tc>
          <w:tcPr>
            <w:tcW w:w="2114" w:type="dxa"/>
          </w:tcPr>
          <w:p w14:paraId="58886914" w14:textId="77777777" w:rsidR="00C04FEA" w:rsidRPr="00C04FEA" w:rsidRDefault="00C04FEA" w:rsidP="00C04FEA">
            <w:pPr>
              <w:spacing w:line="240" w:lineRule="auto"/>
              <w:jc w:val="center"/>
              <w:rPr>
                <w:rFonts w:ascii="Times New Roman" w:eastAsia="Times New Roman" w:hAnsi="Times New Roman" w:cs="Times New Roman"/>
                <w:sz w:val="24"/>
                <w:lang w:val="uk-UA"/>
              </w:rPr>
            </w:pPr>
            <w:r w:rsidRPr="00C04FEA">
              <w:rPr>
                <w:rFonts w:ascii="Times New Roman" w:eastAsia="Times New Roman" w:hAnsi="Times New Roman" w:cs="Times New Roman"/>
                <w:sz w:val="24"/>
                <w:lang w:val="uk-UA"/>
              </w:rPr>
              <w:t>Усне</w:t>
            </w:r>
            <w:r w:rsidRPr="00C04FEA">
              <w:rPr>
                <w:rFonts w:ascii="Times New Roman" w:eastAsia="Times New Roman" w:hAnsi="Times New Roman" w:cs="Times New Roman"/>
                <w:spacing w:val="-1"/>
                <w:sz w:val="24"/>
                <w:lang w:val="uk-UA"/>
              </w:rPr>
              <w:t xml:space="preserve"> </w:t>
            </w:r>
            <w:r w:rsidRPr="00C04FEA">
              <w:rPr>
                <w:rFonts w:ascii="Times New Roman" w:eastAsia="Times New Roman" w:hAnsi="Times New Roman" w:cs="Times New Roman"/>
                <w:sz w:val="24"/>
                <w:lang w:val="uk-UA"/>
              </w:rPr>
              <w:t xml:space="preserve">та </w:t>
            </w:r>
            <w:r w:rsidRPr="00C04FEA">
              <w:rPr>
                <w:rFonts w:ascii="Times New Roman" w:eastAsia="Times New Roman" w:hAnsi="Times New Roman" w:cs="Times New Roman"/>
                <w:spacing w:val="-2"/>
                <w:sz w:val="24"/>
                <w:lang w:val="uk-UA"/>
              </w:rPr>
              <w:t>письмове</w:t>
            </w:r>
          </w:p>
          <w:p w14:paraId="04340022" w14:textId="77777777" w:rsidR="00C04FEA" w:rsidRPr="00C04FEA" w:rsidRDefault="00C04FEA" w:rsidP="00C04FEA">
            <w:pPr>
              <w:spacing w:line="240" w:lineRule="auto"/>
              <w:jc w:val="center"/>
              <w:rPr>
                <w:rFonts w:ascii="Times New Roman" w:eastAsia="Times New Roman" w:hAnsi="Times New Roman" w:cs="Times New Roman"/>
                <w:sz w:val="24"/>
                <w:lang w:val="uk-UA"/>
              </w:rPr>
            </w:pPr>
            <w:r w:rsidRPr="00C04FEA">
              <w:rPr>
                <w:rFonts w:ascii="Times New Roman" w:eastAsia="Times New Roman" w:hAnsi="Times New Roman" w:cs="Times New Roman"/>
                <w:spacing w:val="-2"/>
                <w:sz w:val="24"/>
                <w:lang w:val="uk-UA"/>
              </w:rPr>
              <w:t>опитування</w:t>
            </w:r>
          </w:p>
        </w:tc>
      </w:tr>
      <w:tr w:rsidR="00C04FEA" w:rsidRPr="00C04FEA" w14:paraId="64F900B2" w14:textId="77777777" w:rsidTr="00C04FEA">
        <w:trPr>
          <w:trHeight w:val="551"/>
        </w:trPr>
        <w:tc>
          <w:tcPr>
            <w:tcW w:w="684" w:type="dxa"/>
          </w:tcPr>
          <w:p w14:paraId="43D32A1F" w14:textId="77777777" w:rsidR="00C04FEA" w:rsidRPr="00C04FEA" w:rsidRDefault="00C04FEA" w:rsidP="00C04FEA">
            <w:pPr>
              <w:spacing w:line="240" w:lineRule="auto"/>
              <w:jc w:val="center"/>
              <w:rPr>
                <w:rFonts w:ascii="Times New Roman" w:eastAsia="Times New Roman" w:hAnsi="Times New Roman" w:cs="Times New Roman"/>
                <w:sz w:val="24"/>
                <w:lang w:val="uk-UA"/>
              </w:rPr>
            </w:pPr>
            <w:r w:rsidRPr="00C04FEA">
              <w:rPr>
                <w:rFonts w:ascii="Times New Roman" w:eastAsia="Times New Roman" w:hAnsi="Times New Roman" w:cs="Times New Roman"/>
                <w:spacing w:val="-10"/>
                <w:sz w:val="24"/>
                <w:lang w:val="uk-UA"/>
              </w:rPr>
              <w:t>3</w:t>
            </w:r>
          </w:p>
        </w:tc>
        <w:tc>
          <w:tcPr>
            <w:tcW w:w="3822" w:type="dxa"/>
          </w:tcPr>
          <w:p w14:paraId="1703BF9B" w14:textId="77777777" w:rsidR="00C04FEA" w:rsidRPr="00C04FEA" w:rsidRDefault="00C04FEA" w:rsidP="00C04FEA">
            <w:pPr>
              <w:spacing w:line="240" w:lineRule="auto"/>
              <w:rPr>
                <w:rFonts w:ascii="Times New Roman" w:eastAsia="Times New Roman" w:hAnsi="Times New Roman" w:cs="Times New Roman"/>
                <w:sz w:val="24"/>
                <w:lang w:val="uk-UA"/>
              </w:rPr>
            </w:pPr>
            <w:r w:rsidRPr="00C04FEA">
              <w:rPr>
                <w:rFonts w:ascii="Times New Roman" w:eastAsia="Times New Roman" w:hAnsi="Times New Roman" w:cs="Times New Roman"/>
                <w:spacing w:val="-5"/>
                <w:sz w:val="24"/>
                <w:lang w:val="uk-UA"/>
              </w:rPr>
              <w:t>Підготовка</w:t>
            </w:r>
            <w:r w:rsidRPr="00C04FEA">
              <w:rPr>
                <w:rFonts w:ascii="Times New Roman" w:eastAsia="Times New Roman" w:hAnsi="Times New Roman" w:cs="Times New Roman"/>
                <w:spacing w:val="1"/>
                <w:sz w:val="24"/>
                <w:lang w:val="uk-UA"/>
              </w:rPr>
              <w:t xml:space="preserve"> </w:t>
            </w:r>
            <w:r w:rsidRPr="00C04FEA">
              <w:rPr>
                <w:rFonts w:ascii="Times New Roman" w:eastAsia="Times New Roman" w:hAnsi="Times New Roman" w:cs="Times New Roman"/>
                <w:spacing w:val="-2"/>
                <w:sz w:val="24"/>
                <w:lang w:val="uk-UA"/>
              </w:rPr>
              <w:t>індивідуальних</w:t>
            </w:r>
          </w:p>
          <w:p w14:paraId="05DA56B5" w14:textId="77777777" w:rsidR="00C04FEA" w:rsidRPr="00C04FEA" w:rsidRDefault="00C04FEA" w:rsidP="00C04FEA">
            <w:pPr>
              <w:spacing w:line="240" w:lineRule="auto"/>
              <w:rPr>
                <w:rFonts w:ascii="Times New Roman" w:eastAsia="Times New Roman" w:hAnsi="Times New Roman" w:cs="Times New Roman"/>
                <w:sz w:val="24"/>
                <w:lang w:val="uk-UA"/>
              </w:rPr>
            </w:pPr>
            <w:r w:rsidRPr="00C04FEA">
              <w:rPr>
                <w:rFonts w:ascii="Times New Roman" w:eastAsia="Times New Roman" w:hAnsi="Times New Roman" w:cs="Times New Roman"/>
                <w:spacing w:val="-4"/>
                <w:sz w:val="24"/>
                <w:lang w:val="uk-UA"/>
              </w:rPr>
              <w:t>питань</w:t>
            </w:r>
            <w:r w:rsidRPr="00C04FEA">
              <w:rPr>
                <w:rFonts w:ascii="Times New Roman" w:eastAsia="Times New Roman" w:hAnsi="Times New Roman" w:cs="Times New Roman"/>
                <w:spacing w:val="-14"/>
                <w:sz w:val="24"/>
                <w:lang w:val="uk-UA"/>
              </w:rPr>
              <w:t xml:space="preserve"> </w:t>
            </w:r>
            <w:r w:rsidRPr="00C04FEA">
              <w:rPr>
                <w:rFonts w:ascii="Times New Roman" w:eastAsia="Times New Roman" w:hAnsi="Times New Roman" w:cs="Times New Roman"/>
                <w:spacing w:val="-4"/>
                <w:sz w:val="24"/>
                <w:lang w:val="uk-UA"/>
              </w:rPr>
              <w:t>з</w:t>
            </w:r>
            <w:r w:rsidRPr="00C04FEA">
              <w:rPr>
                <w:rFonts w:ascii="Times New Roman" w:eastAsia="Times New Roman" w:hAnsi="Times New Roman" w:cs="Times New Roman"/>
                <w:spacing w:val="-8"/>
                <w:sz w:val="24"/>
                <w:lang w:val="uk-UA"/>
              </w:rPr>
              <w:t xml:space="preserve"> </w:t>
            </w:r>
            <w:r w:rsidRPr="00C04FEA">
              <w:rPr>
                <w:rFonts w:ascii="Times New Roman" w:eastAsia="Times New Roman" w:hAnsi="Times New Roman" w:cs="Times New Roman"/>
                <w:spacing w:val="-4"/>
                <w:sz w:val="24"/>
                <w:lang w:val="uk-UA"/>
              </w:rPr>
              <w:t>тематики</w:t>
            </w:r>
            <w:r w:rsidRPr="00C04FEA">
              <w:rPr>
                <w:rFonts w:ascii="Times New Roman" w:eastAsia="Times New Roman" w:hAnsi="Times New Roman" w:cs="Times New Roman"/>
                <w:spacing w:val="-6"/>
                <w:sz w:val="24"/>
                <w:lang w:val="uk-UA"/>
              </w:rPr>
              <w:t xml:space="preserve"> </w:t>
            </w:r>
            <w:r w:rsidRPr="00C04FEA">
              <w:rPr>
                <w:rFonts w:ascii="Times New Roman" w:eastAsia="Times New Roman" w:hAnsi="Times New Roman" w:cs="Times New Roman"/>
                <w:spacing w:val="-4"/>
                <w:sz w:val="24"/>
                <w:lang w:val="uk-UA"/>
              </w:rPr>
              <w:t>дисципліни</w:t>
            </w:r>
          </w:p>
        </w:tc>
        <w:tc>
          <w:tcPr>
            <w:tcW w:w="989" w:type="dxa"/>
          </w:tcPr>
          <w:p w14:paraId="243D167A" w14:textId="77777777" w:rsidR="00C04FEA" w:rsidRPr="00C04FEA" w:rsidRDefault="00C04FEA" w:rsidP="00C04FEA">
            <w:pPr>
              <w:spacing w:line="240" w:lineRule="auto"/>
              <w:jc w:val="center"/>
              <w:rPr>
                <w:rFonts w:ascii="Times New Roman" w:eastAsia="Times New Roman" w:hAnsi="Times New Roman" w:cs="Times New Roman"/>
                <w:sz w:val="24"/>
                <w:lang w:val="uk-UA"/>
              </w:rPr>
            </w:pPr>
            <w:r w:rsidRPr="00C04FEA">
              <w:rPr>
                <w:rFonts w:ascii="Times New Roman" w:eastAsia="Times New Roman" w:hAnsi="Times New Roman" w:cs="Times New Roman"/>
                <w:spacing w:val="-5"/>
                <w:sz w:val="24"/>
                <w:lang w:val="uk-UA"/>
              </w:rPr>
              <w:t>15</w:t>
            </w:r>
          </w:p>
        </w:tc>
        <w:tc>
          <w:tcPr>
            <w:tcW w:w="1714" w:type="dxa"/>
          </w:tcPr>
          <w:p w14:paraId="56940D0D" w14:textId="77777777" w:rsidR="00C04FEA" w:rsidRPr="00C04FEA" w:rsidRDefault="00C04FEA" w:rsidP="00C04FEA">
            <w:pPr>
              <w:spacing w:line="240" w:lineRule="auto"/>
              <w:jc w:val="center"/>
              <w:rPr>
                <w:rFonts w:ascii="Times New Roman" w:eastAsia="Times New Roman" w:hAnsi="Times New Roman" w:cs="Times New Roman"/>
                <w:sz w:val="24"/>
                <w:lang w:val="uk-UA"/>
              </w:rPr>
            </w:pPr>
            <w:r w:rsidRPr="00C04FEA">
              <w:rPr>
                <w:rFonts w:ascii="Times New Roman" w:eastAsia="Times New Roman" w:hAnsi="Times New Roman" w:cs="Times New Roman"/>
                <w:spacing w:val="-2"/>
                <w:sz w:val="24"/>
                <w:lang w:val="uk-UA"/>
              </w:rPr>
              <w:t>щотижнево</w:t>
            </w:r>
          </w:p>
        </w:tc>
        <w:tc>
          <w:tcPr>
            <w:tcW w:w="2114" w:type="dxa"/>
          </w:tcPr>
          <w:p w14:paraId="08C5978C" w14:textId="77777777" w:rsidR="00C04FEA" w:rsidRPr="00C04FEA" w:rsidRDefault="00C04FEA" w:rsidP="00C04FEA">
            <w:pPr>
              <w:spacing w:line="240" w:lineRule="auto"/>
              <w:jc w:val="center"/>
              <w:rPr>
                <w:rFonts w:ascii="Times New Roman" w:eastAsia="Times New Roman" w:hAnsi="Times New Roman" w:cs="Times New Roman"/>
                <w:sz w:val="24"/>
                <w:lang w:val="uk-UA"/>
              </w:rPr>
            </w:pPr>
            <w:r w:rsidRPr="00C04FEA">
              <w:rPr>
                <w:rFonts w:ascii="Times New Roman" w:eastAsia="Times New Roman" w:hAnsi="Times New Roman" w:cs="Times New Roman"/>
                <w:sz w:val="24"/>
                <w:lang w:val="uk-UA"/>
              </w:rPr>
              <w:t xml:space="preserve">Усне та </w:t>
            </w:r>
            <w:r w:rsidRPr="00C04FEA">
              <w:rPr>
                <w:rFonts w:ascii="Times New Roman" w:eastAsia="Times New Roman" w:hAnsi="Times New Roman" w:cs="Times New Roman"/>
                <w:spacing w:val="-2"/>
                <w:sz w:val="24"/>
                <w:lang w:val="uk-UA"/>
              </w:rPr>
              <w:t>письмове</w:t>
            </w:r>
          </w:p>
          <w:p w14:paraId="1F5397F3" w14:textId="77777777" w:rsidR="00C04FEA" w:rsidRPr="00C04FEA" w:rsidRDefault="00C04FEA" w:rsidP="00C04FEA">
            <w:pPr>
              <w:spacing w:line="240" w:lineRule="auto"/>
              <w:jc w:val="center"/>
              <w:rPr>
                <w:rFonts w:ascii="Times New Roman" w:eastAsia="Times New Roman" w:hAnsi="Times New Roman" w:cs="Times New Roman"/>
                <w:sz w:val="24"/>
                <w:lang w:val="uk-UA"/>
              </w:rPr>
            </w:pPr>
            <w:r w:rsidRPr="00C04FEA">
              <w:rPr>
                <w:rFonts w:ascii="Times New Roman" w:eastAsia="Times New Roman" w:hAnsi="Times New Roman" w:cs="Times New Roman"/>
                <w:spacing w:val="-2"/>
                <w:sz w:val="24"/>
                <w:lang w:val="uk-UA"/>
              </w:rPr>
              <w:t>опитування</w:t>
            </w:r>
          </w:p>
        </w:tc>
      </w:tr>
      <w:tr w:rsidR="00C04FEA" w:rsidRPr="00C04FEA" w14:paraId="7E53E31C" w14:textId="77777777" w:rsidTr="00C04FEA">
        <w:trPr>
          <w:trHeight w:val="830"/>
        </w:trPr>
        <w:tc>
          <w:tcPr>
            <w:tcW w:w="684" w:type="dxa"/>
          </w:tcPr>
          <w:p w14:paraId="3F9C8814" w14:textId="77777777" w:rsidR="00C04FEA" w:rsidRPr="00C04FEA" w:rsidRDefault="00C04FEA" w:rsidP="00C04FEA">
            <w:pPr>
              <w:spacing w:line="240" w:lineRule="auto"/>
              <w:jc w:val="center"/>
              <w:rPr>
                <w:rFonts w:ascii="Times New Roman" w:eastAsia="Times New Roman" w:hAnsi="Times New Roman" w:cs="Times New Roman"/>
                <w:sz w:val="24"/>
                <w:lang w:val="uk-UA"/>
              </w:rPr>
            </w:pPr>
            <w:r w:rsidRPr="00C04FEA">
              <w:rPr>
                <w:rFonts w:ascii="Times New Roman" w:eastAsia="Times New Roman" w:hAnsi="Times New Roman" w:cs="Times New Roman"/>
                <w:spacing w:val="-10"/>
                <w:sz w:val="24"/>
                <w:lang w:val="uk-UA"/>
              </w:rPr>
              <w:t>4</w:t>
            </w:r>
          </w:p>
        </w:tc>
        <w:tc>
          <w:tcPr>
            <w:tcW w:w="3822" w:type="dxa"/>
          </w:tcPr>
          <w:p w14:paraId="731D31D1" w14:textId="77777777" w:rsidR="00C04FEA" w:rsidRPr="00C04FEA" w:rsidRDefault="00C04FEA" w:rsidP="00C04FEA">
            <w:pPr>
              <w:spacing w:line="240" w:lineRule="auto"/>
              <w:rPr>
                <w:rFonts w:ascii="Times New Roman" w:eastAsia="Times New Roman" w:hAnsi="Times New Roman" w:cs="Times New Roman"/>
                <w:sz w:val="24"/>
                <w:lang w:val="uk-UA"/>
              </w:rPr>
            </w:pPr>
            <w:r w:rsidRPr="00C04FEA">
              <w:rPr>
                <w:rFonts w:ascii="Times New Roman" w:eastAsia="Times New Roman" w:hAnsi="Times New Roman" w:cs="Times New Roman"/>
                <w:sz w:val="24"/>
                <w:lang w:val="uk-UA"/>
              </w:rPr>
              <w:t>Індивідуальні</w:t>
            </w:r>
            <w:r w:rsidRPr="00C04FEA">
              <w:rPr>
                <w:rFonts w:ascii="Times New Roman" w:eastAsia="Times New Roman" w:hAnsi="Times New Roman" w:cs="Times New Roman"/>
                <w:spacing w:val="-12"/>
                <w:sz w:val="24"/>
                <w:lang w:val="uk-UA"/>
              </w:rPr>
              <w:t xml:space="preserve"> </w:t>
            </w:r>
            <w:r w:rsidRPr="00C04FEA">
              <w:rPr>
                <w:rFonts w:ascii="Times New Roman" w:eastAsia="Times New Roman" w:hAnsi="Times New Roman" w:cs="Times New Roman"/>
                <w:sz w:val="24"/>
                <w:lang w:val="uk-UA"/>
              </w:rPr>
              <w:t>творчі</w:t>
            </w:r>
            <w:r w:rsidRPr="00C04FEA">
              <w:rPr>
                <w:rFonts w:ascii="Times New Roman" w:eastAsia="Times New Roman" w:hAnsi="Times New Roman" w:cs="Times New Roman"/>
                <w:spacing w:val="-11"/>
                <w:sz w:val="24"/>
                <w:lang w:val="uk-UA"/>
              </w:rPr>
              <w:t xml:space="preserve"> </w:t>
            </w:r>
            <w:r w:rsidRPr="00C04FEA">
              <w:rPr>
                <w:rFonts w:ascii="Times New Roman" w:eastAsia="Times New Roman" w:hAnsi="Times New Roman" w:cs="Times New Roman"/>
                <w:spacing w:val="-2"/>
                <w:sz w:val="24"/>
                <w:lang w:val="uk-UA"/>
              </w:rPr>
              <w:t>завдання</w:t>
            </w:r>
          </w:p>
          <w:p w14:paraId="420D14DD" w14:textId="77777777" w:rsidR="00C04FEA" w:rsidRPr="00C04FEA" w:rsidRDefault="00C04FEA" w:rsidP="00C04FEA">
            <w:pPr>
              <w:spacing w:line="240" w:lineRule="auto"/>
              <w:rPr>
                <w:rFonts w:ascii="Times New Roman" w:eastAsia="Times New Roman" w:hAnsi="Times New Roman" w:cs="Times New Roman"/>
                <w:sz w:val="24"/>
                <w:lang w:val="uk-UA"/>
              </w:rPr>
            </w:pPr>
            <w:r w:rsidRPr="00C04FEA">
              <w:rPr>
                <w:rFonts w:ascii="Times New Roman" w:eastAsia="Times New Roman" w:hAnsi="Times New Roman" w:cs="Times New Roman"/>
                <w:sz w:val="24"/>
                <w:lang w:val="uk-UA"/>
              </w:rPr>
              <w:t>(виконання</w:t>
            </w:r>
            <w:r w:rsidRPr="00C04FEA">
              <w:rPr>
                <w:rFonts w:ascii="Times New Roman" w:eastAsia="Times New Roman" w:hAnsi="Times New Roman" w:cs="Times New Roman"/>
                <w:spacing w:val="-15"/>
                <w:sz w:val="24"/>
                <w:lang w:val="uk-UA"/>
              </w:rPr>
              <w:t xml:space="preserve"> </w:t>
            </w:r>
            <w:r w:rsidRPr="00C04FEA">
              <w:rPr>
                <w:rFonts w:ascii="Times New Roman" w:eastAsia="Times New Roman" w:hAnsi="Times New Roman" w:cs="Times New Roman"/>
                <w:sz w:val="24"/>
                <w:lang w:val="uk-UA"/>
              </w:rPr>
              <w:t>презентації</w:t>
            </w:r>
            <w:r w:rsidRPr="00C04FEA">
              <w:rPr>
                <w:rFonts w:ascii="Times New Roman" w:eastAsia="Times New Roman" w:hAnsi="Times New Roman" w:cs="Times New Roman"/>
                <w:spacing w:val="-15"/>
                <w:sz w:val="24"/>
                <w:lang w:val="uk-UA"/>
              </w:rPr>
              <w:t xml:space="preserve"> </w:t>
            </w:r>
            <w:r w:rsidRPr="00C04FEA">
              <w:rPr>
                <w:rFonts w:ascii="Times New Roman" w:eastAsia="Times New Roman" w:hAnsi="Times New Roman" w:cs="Times New Roman"/>
                <w:sz w:val="24"/>
                <w:lang w:val="uk-UA"/>
              </w:rPr>
              <w:t>за</w:t>
            </w:r>
            <w:r w:rsidRPr="00C04FEA">
              <w:rPr>
                <w:rFonts w:ascii="Times New Roman" w:eastAsia="Times New Roman" w:hAnsi="Times New Roman" w:cs="Times New Roman"/>
                <w:spacing w:val="-11"/>
                <w:sz w:val="24"/>
                <w:lang w:val="uk-UA"/>
              </w:rPr>
              <w:t xml:space="preserve"> </w:t>
            </w:r>
            <w:r w:rsidRPr="00C04FEA">
              <w:rPr>
                <w:rFonts w:ascii="Times New Roman" w:eastAsia="Times New Roman" w:hAnsi="Times New Roman" w:cs="Times New Roman"/>
                <w:sz w:val="24"/>
                <w:lang w:val="uk-UA"/>
              </w:rPr>
              <w:t>заданою проблемною тематикою)</w:t>
            </w:r>
          </w:p>
        </w:tc>
        <w:tc>
          <w:tcPr>
            <w:tcW w:w="989" w:type="dxa"/>
          </w:tcPr>
          <w:p w14:paraId="0AE63888" w14:textId="77777777" w:rsidR="00C04FEA" w:rsidRPr="00C04FEA" w:rsidRDefault="00C04FEA" w:rsidP="00C04FEA">
            <w:pPr>
              <w:spacing w:line="240" w:lineRule="auto"/>
              <w:jc w:val="center"/>
              <w:rPr>
                <w:rFonts w:ascii="Times New Roman" w:eastAsia="Times New Roman" w:hAnsi="Times New Roman" w:cs="Times New Roman"/>
                <w:sz w:val="24"/>
                <w:lang w:val="uk-UA"/>
              </w:rPr>
            </w:pPr>
            <w:r w:rsidRPr="00C04FEA">
              <w:rPr>
                <w:rFonts w:ascii="Times New Roman" w:eastAsia="Times New Roman" w:hAnsi="Times New Roman" w:cs="Times New Roman"/>
                <w:spacing w:val="-5"/>
                <w:sz w:val="24"/>
                <w:lang w:val="uk-UA"/>
              </w:rPr>
              <w:t>15</w:t>
            </w:r>
          </w:p>
        </w:tc>
        <w:tc>
          <w:tcPr>
            <w:tcW w:w="1714" w:type="dxa"/>
          </w:tcPr>
          <w:p w14:paraId="3D136F81" w14:textId="77777777" w:rsidR="00C04FEA" w:rsidRPr="00C04FEA" w:rsidRDefault="00C04FEA" w:rsidP="00C04FEA">
            <w:pPr>
              <w:spacing w:line="240" w:lineRule="auto"/>
              <w:jc w:val="center"/>
              <w:rPr>
                <w:rFonts w:ascii="Times New Roman" w:eastAsia="Times New Roman" w:hAnsi="Times New Roman" w:cs="Times New Roman"/>
                <w:sz w:val="24"/>
                <w:lang w:val="uk-UA"/>
              </w:rPr>
            </w:pPr>
            <w:r w:rsidRPr="00C04FEA">
              <w:rPr>
                <w:rFonts w:ascii="Times New Roman" w:eastAsia="Times New Roman" w:hAnsi="Times New Roman" w:cs="Times New Roman"/>
                <w:sz w:val="24"/>
                <w:lang w:val="uk-UA"/>
              </w:rPr>
              <w:t>1</w:t>
            </w:r>
            <w:r w:rsidRPr="00C04FEA">
              <w:rPr>
                <w:rFonts w:ascii="Times New Roman" w:eastAsia="Times New Roman" w:hAnsi="Times New Roman" w:cs="Times New Roman"/>
                <w:spacing w:val="1"/>
                <w:sz w:val="24"/>
                <w:lang w:val="uk-UA"/>
              </w:rPr>
              <w:t xml:space="preserve"> </w:t>
            </w:r>
            <w:r w:rsidRPr="00C04FEA">
              <w:rPr>
                <w:rFonts w:ascii="Times New Roman" w:eastAsia="Times New Roman" w:hAnsi="Times New Roman" w:cs="Times New Roman"/>
                <w:sz w:val="24"/>
                <w:lang w:val="uk-UA"/>
              </w:rPr>
              <w:t>раз</w:t>
            </w:r>
            <w:r w:rsidRPr="00C04FEA">
              <w:rPr>
                <w:rFonts w:ascii="Times New Roman" w:eastAsia="Times New Roman" w:hAnsi="Times New Roman" w:cs="Times New Roman"/>
                <w:spacing w:val="3"/>
                <w:sz w:val="24"/>
                <w:lang w:val="uk-UA"/>
              </w:rPr>
              <w:t xml:space="preserve"> </w:t>
            </w:r>
            <w:r w:rsidRPr="00C04FEA">
              <w:rPr>
                <w:rFonts w:ascii="Times New Roman" w:eastAsia="Times New Roman" w:hAnsi="Times New Roman" w:cs="Times New Roman"/>
                <w:spacing w:val="-2"/>
                <w:sz w:val="24"/>
                <w:lang w:val="uk-UA"/>
              </w:rPr>
              <w:t>на семестр</w:t>
            </w:r>
          </w:p>
        </w:tc>
        <w:tc>
          <w:tcPr>
            <w:tcW w:w="2114" w:type="dxa"/>
          </w:tcPr>
          <w:p w14:paraId="2DA98740" w14:textId="77777777" w:rsidR="00C04FEA" w:rsidRPr="00C04FEA" w:rsidRDefault="00C04FEA" w:rsidP="00C04FEA">
            <w:pPr>
              <w:spacing w:line="240" w:lineRule="auto"/>
              <w:jc w:val="center"/>
              <w:rPr>
                <w:rFonts w:ascii="Times New Roman" w:eastAsia="Times New Roman" w:hAnsi="Times New Roman" w:cs="Times New Roman"/>
                <w:sz w:val="24"/>
                <w:lang w:val="uk-UA"/>
              </w:rPr>
            </w:pPr>
            <w:r w:rsidRPr="00C04FEA">
              <w:rPr>
                <w:rFonts w:ascii="Times New Roman" w:eastAsia="Times New Roman" w:hAnsi="Times New Roman" w:cs="Times New Roman"/>
                <w:sz w:val="24"/>
                <w:lang w:val="uk-UA"/>
              </w:rPr>
              <w:t>Обговорення,</w:t>
            </w:r>
            <w:r w:rsidRPr="00C04FEA">
              <w:rPr>
                <w:rFonts w:ascii="Times New Roman" w:eastAsia="Times New Roman" w:hAnsi="Times New Roman" w:cs="Times New Roman"/>
                <w:spacing w:val="-15"/>
                <w:sz w:val="24"/>
                <w:lang w:val="uk-UA"/>
              </w:rPr>
              <w:t xml:space="preserve"> </w:t>
            </w:r>
            <w:r w:rsidRPr="00C04FEA">
              <w:rPr>
                <w:rFonts w:ascii="Times New Roman" w:eastAsia="Times New Roman" w:hAnsi="Times New Roman" w:cs="Times New Roman"/>
                <w:spacing w:val="-2"/>
                <w:sz w:val="24"/>
                <w:lang w:val="uk-UA"/>
              </w:rPr>
              <w:t>виступ</w:t>
            </w:r>
          </w:p>
          <w:p w14:paraId="5BB65E7E" w14:textId="77777777" w:rsidR="00C04FEA" w:rsidRPr="00C04FEA" w:rsidRDefault="00C04FEA" w:rsidP="00C04FEA">
            <w:pPr>
              <w:spacing w:line="240" w:lineRule="auto"/>
              <w:jc w:val="center"/>
              <w:rPr>
                <w:rFonts w:ascii="Times New Roman" w:eastAsia="Times New Roman" w:hAnsi="Times New Roman" w:cs="Times New Roman"/>
                <w:sz w:val="24"/>
                <w:lang w:val="uk-UA"/>
              </w:rPr>
            </w:pPr>
            <w:r w:rsidRPr="00C04FEA">
              <w:rPr>
                <w:rFonts w:ascii="Times New Roman" w:eastAsia="Times New Roman" w:hAnsi="Times New Roman" w:cs="Times New Roman"/>
                <w:spacing w:val="-2"/>
                <w:sz w:val="24"/>
                <w:lang w:val="uk-UA"/>
              </w:rPr>
              <w:t>з</w:t>
            </w:r>
            <w:r w:rsidRPr="00C04FEA">
              <w:rPr>
                <w:rFonts w:ascii="Times New Roman" w:eastAsia="Times New Roman" w:hAnsi="Times New Roman" w:cs="Times New Roman"/>
                <w:spacing w:val="-13"/>
                <w:sz w:val="24"/>
                <w:lang w:val="uk-UA"/>
              </w:rPr>
              <w:t xml:space="preserve"> </w:t>
            </w:r>
            <w:r w:rsidRPr="00C04FEA">
              <w:rPr>
                <w:rFonts w:ascii="Times New Roman" w:eastAsia="Times New Roman" w:hAnsi="Times New Roman" w:cs="Times New Roman"/>
                <w:spacing w:val="-2"/>
                <w:sz w:val="24"/>
                <w:lang w:val="uk-UA"/>
              </w:rPr>
              <w:t xml:space="preserve">презентацією, </w:t>
            </w:r>
            <w:r w:rsidRPr="00C04FEA">
              <w:rPr>
                <w:rFonts w:ascii="Times New Roman" w:eastAsia="Times New Roman" w:hAnsi="Times New Roman" w:cs="Times New Roman"/>
                <w:sz w:val="24"/>
                <w:lang w:val="uk-UA"/>
              </w:rPr>
              <w:t>усний захист</w:t>
            </w:r>
          </w:p>
        </w:tc>
      </w:tr>
      <w:tr w:rsidR="00C04FEA" w:rsidRPr="00C04FEA" w14:paraId="04E45223" w14:textId="77777777" w:rsidTr="00C04FEA">
        <w:trPr>
          <w:trHeight w:val="551"/>
        </w:trPr>
        <w:tc>
          <w:tcPr>
            <w:tcW w:w="684" w:type="dxa"/>
          </w:tcPr>
          <w:p w14:paraId="733C931E" w14:textId="77777777" w:rsidR="00C04FEA" w:rsidRPr="00C04FEA" w:rsidRDefault="00C04FEA" w:rsidP="00C04FEA">
            <w:pPr>
              <w:spacing w:line="240" w:lineRule="auto"/>
              <w:jc w:val="center"/>
              <w:rPr>
                <w:rFonts w:ascii="Times New Roman" w:eastAsia="Times New Roman" w:hAnsi="Times New Roman" w:cs="Times New Roman"/>
                <w:sz w:val="24"/>
                <w:lang w:val="uk-UA"/>
              </w:rPr>
            </w:pPr>
            <w:r w:rsidRPr="00C04FEA">
              <w:rPr>
                <w:rFonts w:ascii="Times New Roman" w:eastAsia="Times New Roman" w:hAnsi="Times New Roman" w:cs="Times New Roman"/>
                <w:spacing w:val="-10"/>
                <w:sz w:val="24"/>
                <w:lang w:val="uk-UA"/>
              </w:rPr>
              <w:t>5</w:t>
            </w:r>
          </w:p>
        </w:tc>
        <w:tc>
          <w:tcPr>
            <w:tcW w:w="3822" w:type="dxa"/>
          </w:tcPr>
          <w:p w14:paraId="75E4E01B" w14:textId="77777777" w:rsidR="00C04FEA" w:rsidRPr="00C04FEA" w:rsidRDefault="00C04FEA" w:rsidP="00C04FEA">
            <w:pPr>
              <w:spacing w:line="240" w:lineRule="auto"/>
              <w:rPr>
                <w:rFonts w:ascii="Times New Roman" w:eastAsia="Times New Roman" w:hAnsi="Times New Roman" w:cs="Times New Roman"/>
                <w:sz w:val="24"/>
                <w:lang w:val="uk-UA"/>
              </w:rPr>
            </w:pPr>
            <w:r w:rsidRPr="00C04FEA">
              <w:rPr>
                <w:rFonts w:ascii="Times New Roman" w:eastAsia="Times New Roman" w:hAnsi="Times New Roman" w:cs="Times New Roman"/>
                <w:sz w:val="24"/>
                <w:lang w:val="uk-UA"/>
              </w:rPr>
              <w:t>Підготовка</w:t>
            </w:r>
            <w:r w:rsidRPr="00C04FEA">
              <w:rPr>
                <w:rFonts w:ascii="Times New Roman" w:eastAsia="Times New Roman" w:hAnsi="Times New Roman" w:cs="Times New Roman"/>
                <w:spacing w:val="-3"/>
                <w:sz w:val="24"/>
                <w:lang w:val="uk-UA"/>
              </w:rPr>
              <w:t xml:space="preserve"> </w:t>
            </w:r>
            <w:r w:rsidRPr="00C04FEA">
              <w:rPr>
                <w:rFonts w:ascii="Times New Roman" w:eastAsia="Times New Roman" w:hAnsi="Times New Roman" w:cs="Times New Roman"/>
                <w:sz w:val="24"/>
                <w:lang w:val="uk-UA"/>
              </w:rPr>
              <w:t xml:space="preserve">до </w:t>
            </w:r>
            <w:r w:rsidRPr="00C04FEA">
              <w:rPr>
                <w:rFonts w:ascii="Times New Roman" w:eastAsia="Times New Roman" w:hAnsi="Times New Roman" w:cs="Times New Roman"/>
                <w:spacing w:val="-2"/>
                <w:sz w:val="24"/>
                <w:lang w:val="uk-UA"/>
              </w:rPr>
              <w:t>тестування</w:t>
            </w:r>
          </w:p>
        </w:tc>
        <w:tc>
          <w:tcPr>
            <w:tcW w:w="989" w:type="dxa"/>
          </w:tcPr>
          <w:p w14:paraId="68764F89" w14:textId="77777777" w:rsidR="00C04FEA" w:rsidRPr="00C04FEA" w:rsidRDefault="00C04FEA" w:rsidP="00C04FEA">
            <w:pPr>
              <w:spacing w:line="240" w:lineRule="auto"/>
              <w:jc w:val="center"/>
              <w:rPr>
                <w:rFonts w:ascii="Times New Roman" w:eastAsia="Times New Roman" w:hAnsi="Times New Roman" w:cs="Times New Roman"/>
                <w:sz w:val="24"/>
                <w:lang w:val="uk-UA"/>
              </w:rPr>
            </w:pPr>
            <w:r w:rsidRPr="00C04FEA">
              <w:rPr>
                <w:rFonts w:ascii="Times New Roman" w:eastAsia="Times New Roman" w:hAnsi="Times New Roman" w:cs="Times New Roman"/>
                <w:spacing w:val="-5"/>
                <w:sz w:val="24"/>
                <w:lang w:val="uk-UA"/>
              </w:rPr>
              <w:t>15</w:t>
            </w:r>
          </w:p>
        </w:tc>
        <w:tc>
          <w:tcPr>
            <w:tcW w:w="1714" w:type="dxa"/>
          </w:tcPr>
          <w:p w14:paraId="1DD631FC" w14:textId="77777777" w:rsidR="00C04FEA" w:rsidRPr="00C04FEA" w:rsidRDefault="00C04FEA" w:rsidP="00C04FEA">
            <w:pPr>
              <w:spacing w:line="240" w:lineRule="auto"/>
              <w:jc w:val="center"/>
              <w:rPr>
                <w:rFonts w:ascii="Times New Roman" w:eastAsia="Times New Roman" w:hAnsi="Times New Roman" w:cs="Times New Roman"/>
                <w:sz w:val="24"/>
                <w:lang w:val="uk-UA"/>
              </w:rPr>
            </w:pPr>
            <w:r w:rsidRPr="00C04FEA">
              <w:rPr>
                <w:rFonts w:ascii="Times New Roman" w:eastAsia="Times New Roman" w:hAnsi="Times New Roman" w:cs="Times New Roman"/>
                <w:sz w:val="24"/>
                <w:lang w:val="uk-UA"/>
              </w:rPr>
              <w:t>2</w:t>
            </w:r>
            <w:r w:rsidRPr="00C04FEA">
              <w:rPr>
                <w:rFonts w:ascii="Times New Roman" w:eastAsia="Times New Roman" w:hAnsi="Times New Roman" w:cs="Times New Roman"/>
                <w:spacing w:val="1"/>
                <w:sz w:val="24"/>
                <w:lang w:val="uk-UA"/>
              </w:rPr>
              <w:t xml:space="preserve"> </w:t>
            </w:r>
            <w:r w:rsidRPr="00C04FEA">
              <w:rPr>
                <w:rFonts w:ascii="Times New Roman" w:eastAsia="Times New Roman" w:hAnsi="Times New Roman" w:cs="Times New Roman"/>
                <w:sz w:val="24"/>
                <w:lang w:val="uk-UA"/>
              </w:rPr>
              <w:t>рази</w:t>
            </w:r>
            <w:r w:rsidRPr="00C04FEA">
              <w:rPr>
                <w:rFonts w:ascii="Times New Roman" w:eastAsia="Times New Roman" w:hAnsi="Times New Roman" w:cs="Times New Roman"/>
                <w:spacing w:val="-2"/>
                <w:sz w:val="24"/>
                <w:lang w:val="uk-UA"/>
              </w:rPr>
              <w:t xml:space="preserve"> </w:t>
            </w:r>
            <w:r w:rsidRPr="00C04FEA">
              <w:rPr>
                <w:rFonts w:ascii="Times New Roman" w:eastAsia="Times New Roman" w:hAnsi="Times New Roman" w:cs="Times New Roman"/>
                <w:spacing w:val="-5"/>
                <w:sz w:val="24"/>
                <w:lang w:val="uk-UA"/>
              </w:rPr>
              <w:t>на</w:t>
            </w:r>
          </w:p>
          <w:p w14:paraId="3D4843A6" w14:textId="77777777" w:rsidR="00C04FEA" w:rsidRPr="00C04FEA" w:rsidRDefault="00C04FEA" w:rsidP="00C04FEA">
            <w:pPr>
              <w:spacing w:line="240" w:lineRule="auto"/>
              <w:jc w:val="center"/>
              <w:rPr>
                <w:rFonts w:ascii="Times New Roman" w:eastAsia="Times New Roman" w:hAnsi="Times New Roman" w:cs="Times New Roman"/>
                <w:sz w:val="24"/>
                <w:lang w:val="uk-UA"/>
              </w:rPr>
            </w:pPr>
            <w:r w:rsidRPr="00C04FEA">
              <w:rPr>
                <w:rFonts w:ascii="Times New Roman" w:eastAsia="Times New Roman" w:hAnsi="Times New Roman" w:cs="Times New Roman"/>
                <w:spacing w:val="-2"/>
                <w:sz w:val="24"/>
                <w:lang w:val="uk-UA"/>
              </w:rPr>
              <w:t>семестр</w:t>
            </w:r>
          </w:p>
        </w:tc>
        <w:tc>
          <w:tcPr>
            <w:tcW w:w="2114" w:type="dxa"/>
          </w:tcPr>
          <w:p w14:paraId="18580C80" w14:textId="77777777" w:rsidR="00C04FEA" w:rsidRPr="00C04FEA" w:rsidRDefault="00C04FEA" w:rsidP="00C04FEA">
            <w:pPr>
              <w:spacing w:line="240" w:lineRule="auto"/>
              <w:jc w:val="center"/>
              <w:rPr>
                <w:rFonts w:ascii="Times New Roman" w:eastAsia="Times New Roman" w:hAnsi="Times New Roman" w:cs="Times New Roman"/>
                <w:sz w:val="24"/>
                <w:lang w:val="uk-UA"/>
              </w:rPr>
            </w:pPr>
            <w:r w:rsidRPr="00C04FEA">
              <w:rPr>
                <w:rFonts w:ascii="Times New Roman" w:eastAsia="Times New Roman" w:hAnsi="Times New Roman" w:cs="Times New Roman"/>
                <w:spacing w:val="-2"/>
                <w:sz w:val="24"/>
                <w:lang w:val="uk-UA"/>
              </w:rPr>
              <w:t>Тестування</w:t>
            </w:r>
          </w:p>
        </w:tc>
      </w:tr>
      <w:tr w:rsidR="00C04FEA" w:rsidRPr="00C04FEA" w14:paraId="2F8D3B49" w14:textId="77777777" w:rsidTr="00C04FEA">
        <w:trPr>
          <w:trHeight w:val="321"/>
        </w:trPr>
        <w:tc>
          <w:tcPr>
            <w:tcW w:w="4506" w:type="dxa"/>
            <w:gridSpan w:val="2"/>
          </w:tcPr>
          <w:p w14:paraId="462FAEB4" w14:textId="77777777" w:rsidR="00C04FEA" w:rsidRPr="00C04FEA" w:rsidRDefault="00C04FEA" w:rsidP="00C04FEA">
            <w:pPr>
              <w:spacing w:line="240" w:lineRule="auto"/>
              <w:rPr>
                <w:rFonts w:ascii="Times New Roman" w:eastAsia="Times New Roman" w:hAnsi="Times New Roman" w:cs="Times New Roman"/>
                <w:b/>
                <w:sz w:val="24"/>
                <w:lang w:val="uk-UA"/>
              </w:rPr>
            </w:pPr>
            <w:r w:rsidRPr="00C04FEA">
              <w:rPr>
                <w:rFonts w:ascii="Times New Roman" w:eastAsia="Times New Roman" w:hAnsi="Times New Roman" w:cs="Times New Roman"/>
                <w:b/>
                <w:spacing w:val="-2"/>
                <w:sz w:val="24"/>
                <w:lang w:val="uk-UA"/>
              </w:rPr>
              <w:t>Разом</w:t>
            </w:r>
          </w:p>
        </w:tc>
        <w:tc>
          <w:tcPr>
            <w:tcW w:w="989" w:type="dxa"/>
          </w:tcPr>
          <w:p w14:paraId="2E4E0CC1" w14:textId="77777777" w:rsidR="00C04FEA" w:rsidRPr="00C04FEA" w:rsidRDefault="00C04FEA" w:rsidP="00C04FEA">
            <w:pPr>
              <w:spacing w:line="240" w:lineRule="auto"/>
              <w:jc w:val="center"/>
              <w:rPr>
                <w:rFonts w:ascii="Times New Roman" w:eastAsia="Times New Roman" w:hAnsi="Times New Roman" w:cs="Times New Roman"/>
                <w:b/>
                <w:sz w:val="24"/>
                <w:lang w:val="uk-UA"/>
              </w:rPr>
            </w:pPr>
            <w:r w:rsidRPr="00C04FEA">
              <w:rPr>
                <w:rFonts w:ascii="Times New Roman" w:eastAsia="Times New Roman" w:hAnsi="Times New Roman" w:cs="Times New Roman"/>
                <w:b/>
                <w:spacing w:val="-5"/>
                <w:sz w:val="24"/>
                <w:lang w:val="uk-UA"/>
              </w:rPr>
              <w:t>100</w:t>
            </w:r>
          </w:p>
        </w:tc>
        <w:tc>
          <w:tcPr>
            <w:tcW w:w="1714" w:type="dxa"/>
          </w:tcPr>
          <w:p w14:paraId="034C0808" w14:textId="77777777" w:rsidR="00C04FEA" w:rsidRPr="00C04FEA" w:rsidRDefault="00C04FEA" w:rsidP="00C04FEA">
            <w:pPr>
              <w:spacing w:line="240" w:lineRule="auto"/>
              <w:rPr>
                <w:rFonts w:ascii="Times New Roman" w:eastAsia="Times New Roman" w:hAnsi="Times New Roman" w:cs="Times New Roman"/>
                <w:bCs/>
                <w:sz w:val="24"/>
                <w:lang w:val="uk-UA"/>
              </w:rPr>
            </w:pPr>
          </w:p>
        </w:tc>
        <w:tc>
          <w:tcPr>
            <w:tcW w:w="2114" w:type="dxa"/>
          </w:tcPr>
          <w:p w14:paraId="16DCCC10" w14:textId="77777777" w:rsidR="00C04FEA" w:rsidRPr="00C04FEA" w:rsidRDefault="00C04FEA" w:rsidP="00C04FEA">
            <w:pPr>
              <w:spacing w:line="240" w:lineRule="auto"/>
              <w:rPr>
                <w:rFonts w:ascii="Times New Roman" w:eastAsia="Times New Roman" w:hAnsi="Times New Roman" w:cs="Times New Roman"/>
                <w:bCs/>
                <w:sz w:val="24"/>
                <w:lang w:val="uk-UA"/>
              </w:rPr>
            </w:pPr>
          </w:p>
        </w:tc>
      </w:tr>
      <w:bookmarkEnd w:id="9"/>
    </w:tbl>
    <w:p w14:paraId="12576C3A" w14:textId="77777777" w:rsidR="00516E34" w:rsidRDefault="00516E34" w:rsidP="00627170">
      <w:pPr>
        <w:spacing w:after="0" w:line="240" w:lineRule="auto"/>
        <w:ind w:hanging="142"/>
        <w:jc w:val="both"/>
        <w:rPr>
          <w:rFonts w:ascii="Times New Roman" w:hAnsi="Times New Roman" w:cs="Times New Roman"/>
          <w:sz w:val="28"/>
          <w:szCs w:val="28"/>
          <w:lang w:val="uk-UA"/>
        </w:rPr>
      </w:pPr>
    </w:p>
    <w:p w14:paraId="444D0F93" w14:textId="77777777" w:rsidR="00C04FEA" w:rsidRPr="00C04FEA" w:rsidRDefault="00C04FEA" w:rsidP="00C04FEA">
      <w:pPr>
        <w:widowControl w:val="0"/>
        <w:autoSpaceDE w:val="0"/>
        <w:autoSpaceDN w:val="0"/>
        <w:spacing w:after="0" w:line="240" w:lineRule="auto"/>
        <w:ind w:firstLine="720"/>
        <w:jc w:val="both"/>
        <w:rPr>
          <w:rFonts w:ascii="Times New Roman" w:eastAsia="Times New Roman" w:hAnsi="Times New Roman" w:cs="Times New Roman"/>
          <w:sz w:val="28"/>
          <w:szCs w:val="28"/>
          <w:lang w:val="uk-UA"/>
        </w:rPr>
      </w:pPr>
      <w:bookmarkStart w:id="10" w:name="_Hlk192801585"/>
      <w:r w:rsidRPr="00C04FEA">
        <w:rPr>
          <w:rFonts w:ascii="Times New Roman" w:eastAsia="Times New Roman" w:hAnsi="Times New Roman" w:cs="Times New Roman"/>
          <w:sz w:val="28"/>
          <w:szCs w:val="28"/>
          <w:lang w:val="uk-UA"/>
        </w:rPr>
        <w:t>Індивідуальні завдання здобувач виконує самостійно під керівництвом викладача згідно з індивідуальним навчальним планом.</w:t>
      </w:r>
    </w:p>
    <w:p w14:paraId="5B5B4195" w14:textId="77777777" w:rsidR="00C04FEA" w:rsidRPr="00C04FEA" w:rsidRDefault="00C04FEA" w:rsidP="00C04FEA">
      <w:pPr>
        <w:widowControl w:val="0"/>
        <w:autoSpaceDE w:val="0"/>
        <w:autoSpaceDN w:val="0"/>
        <w:spacing w:after="0" w:line="240" w:lineRule="auto"/>
        <w:ind w:firstLine="720"/>
        <w:jc w:val="both"/>
        <w:rPr>
          <w:rFonts w:ascii="Times New Roman" w:eastAsia="Times New Roman" w:hAnsi="Times New Roman" w:cs="Times New Roman"/>
          <w:sz w:val="28"/>
          <w:szCs w:val="28"/>
          <w:lang w:val="uk-UA"/>
        </w:rPr>
      </w:pPr>
      <w:r w:rsidRPr="00C04FEA">
        <w:rPr>
          <w:rFonts w:ascii="Times New Roman" w:eastAsia="Times New Roman" w:hAnsi="Times New Roman" w:cs="Times New Roman"/>
          <w:sz w:val="28"/>
          <w:szCs w:val="28"/>
          <w:lang w:val="uk-UA"/>
        </w:rPr>
        <w:t>У</w:t>
      </w:r>
      <w:r w:rsidRPr="00C04FEA">
        <w:rPr>
          <w:rFonts w:ascii="Times New Roman" w:eastAsia="Times New Roman" w:hAnsi="Times New Roman" w:cs="Times New Roman"/>
          <w:spacing w:val="80"/>
          <w:sz w:val="28"/>
          <w:szCs w:val="28"/>
          <w:lang w:val="uk-UA"/>
        </w:rPr>
        <w:t xml:space="preserve"> </w:t>
      </w:r>
      <w:r w:rsidRPr="00C04FEA">
        <w:rPr>
          <w:rFonts w:ascii="Times New Roman" w:eastAsia="Times New Roman" w:hAnsi="Times New Roman" w:cs="Times New Roman"/>
          <w:sz w:val="28"/>
          <w:szCs w:val="28"/>
          <w:lang w:val="uk-UA"/>
        </w:rPr>
        <w:t>випадку</w:t>
      </w:r>
      <w:r w:rsidRPr="00C04FEA">
        <w:rPr>
          <w:rFonts w:ascii="Times New Roman" w:eastAsia="Times New Roman" w:hAnsi="Times New Roman" w:cs="Times New Roman"/>
          <w:spacing w:val="80"/>
          <w:sz w:val="28"/>
          <w:szCs w:val="28"/>
          <w:lang w:val="uk-UA"/>
        </w:rPr>
        <w:t xml:space="preserve"> </w:t>
      </w:r>
      <w:r w:rsidRPr="00C04FEA">
        <w:rPr>
          <w:rFonts w:ascii="Times New Roman" w:eastAsia="Times New Roman" w:hAnsi="Times New Roman" w:cs="Times New Roman"/>
          <w:sz w:val="28"/>
          <w:szCs w:val="28"/>
          <w:lang w:val="uk-UA"/>
        </w:rPr>
        <w:t>реалізації</w:t>
      </w:r>
      <w:r w:rsidRPr="00C04FEA">
        <w:rPr>
          <w:rFonts w:ascii="Times New Roman" w:eastAsia="Times New Roman" w:hAnsi="Times New Roman" w:cs="Times New Roman"/>
          <w:spacing w:val="80"/>
          <w:sz w:val="28"/>
          <w:szCs w:val="28"/>
          <w:lang w:val="uk-UA"/>
        </w:rPr>
        <w:t xml:space="preserve"> </w:t>
      </w:r>
      <w:r w:rsidRPr="00C04FEA">
        <w:rPr>
          <w:rFonts w:ascii="Times New Roman" w:eastAsia="Times New Roman" w:hAnsi="Times New Roman" w:cs="Times New Roman"/>
          <w:sz w:val="28"/>
          <w:szCs w:val="28"/>
          <w:lang w:val="uk-UA"/>
        </w:rPr>
        <w:t>індивідуальної</w:t>
      </w:r>
      <w:r w:rsidRPr="00C04FEA">
        <w:rPr>
          <w:rFonts w:ascii="Times New Roman" w:eastAsia="Times New Roman" w:hAnsi="Times New Roman" w:cs="Times New Roman"/>
          <w:spacing w:val="80"/>
          <w:sz w:val="28"/>
          <w:szCs w:val="28"/>
          <w:lang w:val="uk-UA"/>
        </w:rPr>
        <w:t xml:space="preserve"> </w:t>
      </w:r>
      <w:r w:rsidRPr="00C04FEA">
        <w:rPr>
          <w:rFonts w:ascii="Times New Roman" w:eastAsia="Times New Roman" w:hAnsi="Times New Roman" w:cs="Times New Roman"/>
          <w:sz w:val="28"/>
          <w:szCs w:val="28"/>
          <w:lang w:val="uk-UA"/>
        </w:rPr>
        <w:t>освітньої</w:t>
      </w:r>
      <w:r w:rsidRPr="00C04FEA">
        <w:rPr>
          <w:rFonts w:ascii="Times New Roman" w:eastAsia="Times New Roman" w:hAnsi="Times New Roman" w:cs="Times New Roman"/>
          <w:spacing w:val="80"/>
          <w:sz w:val="28"/>
          <w:szCs w:val="28"/>
          <w:lang w:val="uk-UA"/>
        </w:rPr>
        <w:t xml:space="preserve"> </w:t>
      </w:r>
      <w:r w:rsidRPr="00C04FEA">
        <w:rPr>
          <w:rFonts w:ascii="Times New Roman" w:eastAsia="Times New Roman" w:hAnsi="Times New Roman" w:cs="Times New Roman"/>
          <w:sz w:val="28"/>
          <w:szCs w:val="28"/>
          <w:lang w:val="uk-UA"/>
        </w:rPr>
        <w:t>траєкторії</w:t>
      </w:r>
      <w:r w:rsidRPr="00C04FEA">
        <w:rPr>
          <w:rFonts w:ascii="Times New Roman" w:eastAsia="Times New Roman" w:hAnsi="Times New Roman" w:cs="Times New Roman"/>
          <w:spacing w:val="80"/>
          <w:sz w:val="28"/>
          <w:szCs w:val="28"/>
          <w:lang w:val="uk-UA"/>
        </w:rPr>
        <w:t xml:space="preserve"> </w:t>
      </w:r>
      <w:r w:rsidRPr="00C04FEA">
        <w:rPr>
          <w:rFonts w:ascii="Times New Roman" w:eastAsia="Times New Roman" w:hAnsi="Times New Roman" w:cs="Times New Roman"/>
          <w:sz w:val="28"/>
          <w:szCs w:val="28"/>
          <w:lang w:val="uk-UA"/>
        </w:rPr>
        <w:t>здобувача заняття можуть проводитись за індивідуальним графіком.</w:t>
      </w:r>
    </w:p>
    <w:bookmarkEnd w:id="10"/>
    <w:p w14:paraId="027C5A33" w14:textId="77777777" w:rsidR="00C04FEA" w:rsidRDefault="00C04FEA" w:rsidP="00627170">
      <w:pPr>
        <w:spacing w:after="0" w:line="240" w:lineRule="auto"/>
        <w:ind w:hanging="142"/>
        <w:jc w:val="both"/>
        <w:rPr>
          <w:rFonts w:ascii="Times New Roman" w:hAnsi="Times New Roman" w:cs="Times New Roman"/>
          <w:sz w:val="28"/>
          <w:szCs w:val="28"/>
          <w:lang w:val="uk-UA"/>
        </w:rPr>
      </w:pPr>
    </w:p>
    <w:p w14:paraId="3EDFA7F7" w14:textId="77777777" w:rsidR="00516E34" w:rsidRDefault="00516E34" w:rsidP="00C04FEA">
      <w:pPr>
        <w:widowControl w:val="0"/>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РЕКОМЕНДОВАНІ ДЖЕРЕЛА ІНФОРМАЦІЇ</w:t>
      </w:r>
    </w:p>
    <w:p w14:paraId="3578D130" w14:textId="77777777" w:rsidR="00C04FEA" w:rsidRDefault="00C04FEA" w:rsidP="00C04FEA">
      <w:pPr>
        <w:spacing w:after="0" w:line="240" w:lineRule="auto"/>
        <w:jc w:val="center"/>
        <w:rPr>
          <w:rFonts w:ascii="Times New Roman" w:hAnsi="Times New Roman" w:cs="Times New Roman"/>
          <w:b/>
          <w:sz w:val="28"/>
          <w:szCs w:val="28"/>
          <w:lang w:val="uk-UA"/>
        </w:rPr>
      </w:pPr>
    </w:p>
    <w:p w14:paraId="253B7FBB" w14:textId="19BE52BD" w:rsidR="00516E34" w:rsidRDefault="00516E34" w:rsidP="00C04FEA">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Основна </w:t>
      </w:r>
      <w:bookmarkStart w:id="11" w:name="_Hlk150198175"/>
      <w:r>
        <w:rPr>
          <w:rFonts w:ascii="Times New Roman" w:hAnsi="Times New Roman" w:cs="Times New Roman"/>
          <w:b/>
          <w:sz w:val="28"/>
          <w:szCs w:val="28"/>
          <w:lang w:val="uk-UA"/>
        </w:rPr>
        <w:t>література</w:t>
      </w:r>
      <w:bookmarkEnd w:id="11"/>
    </w:p>
    <w:p w14:paraId="0944C587" w14:textId="77777777" w:rsidR="00C04FEA" w:rsidRPr="00C04FEA" w:rsidRDefault="00C04FEA" w:rsidP="00C04FEA">
      <w:pPr>
        <w:spacing w:after="0" w:line="240" w:lineRule="auto"/>
        <w:ind w:firstLine="709"/>
        <w:contextualSpacing/>
        <w:jc w:val="both"/>
        <w:rPr>
          <w:rFonts w:ascii="Times New Roman" w:eastAsia="Calibri" w:hAnsi="Times New Roman" w:cs="Times New Roman"/>
          <w:color w:val="000000"/>
          <w:sz w:val="28"/>
          <w:szCs w:val="28"/>
          <w:lang w:val="uk-UA"/>
        </w:rPr>
      </w:pPr>
      <w:r w:rsidRPr="00C04FEA">
        <w:rPr>
          <w:rFonts w:ascii="Times New Roman" w:eastAsia="Calibri" w:hAnsi="Times New Roman" w:cs="Times New Roman"/>
          <w:color w:val="000000"/>
          <w:sz w:val="28"/>
          <w:szCs w:val="28"/>
          <w:lang w:val="uk-UA"/>
        </w:rPr>
        <w:t>1. Бусенко О.Т., Скоцик В.Є., Маценко М.І. та ін. Технологія виробництва продукції тваринництва : підручник. Київ : «Агроосвіта», 2013. 492 с.</w:t>
      </w:r>
    </w:p>
    <w:p w14:paraId="2E5A813E" w14:textId="77777777" w:rsidR="00C04FEA" w:rsidRPr="00C04FEA" w:rsidRDefault="00C04FEA" w:rsidP="00C04FEA">
      <w:pPr>
        <w:spacing w:after="0" w:line="240" w:lineRule="auto"/>
        <w:ind w:firstLine="709"/>
        <w:contextualSpacing/>
        <w:jc w:val="both"/>
        <w:rPr>
          <w:rFonts w:ascii="Times New Roman" w:eastAsia="Calibri" w:hAnsi="Times New Roman" w:cs="Times New Roman"/>
          <w:color w:val="000000"/>
          <w:sz w:val="28"/>
          <w:szCs w:val="28"/>
          <w:lang w:val="uk-UA"/>
        </w:rPr>
      </w:pPr>
      <w:r w:rsidRPr="00C04FEA">
        <w:rPr>
          <w:rFonts w:ascii="Times New Roman" w:eastAsia="Calibri" w:hAnsi="Times New Roman" w:cs="Times New Roman"/>
          <w:color w:val="000000"/>
          <w:sz w:val="28"/>
          <w:szCs w:val="28"/>
          <w:lang w:val="uk-UA"/>
        </w:rPr>
        <w:t>2. Калетнік Г.М., Кулик М.Ф., Петриченко П.Ф. та ін. Основи перспективних технологій виробництва продукції тваринництва. Вінниця : Єнозіс, 2007. 584 с.</w:t>
      </w:r>
    </w:p>
    <w:p w14:paraId="611D0003" w14:textId="77777777" w:rsidR="00C04FEA" w:rsidRPr="00C04FEA" w:rsidRDefault="00C04FEA" w:rsidP="00C04FEA">
      <w:pPr>
        <w:spacing w:after="0" w:line="240" w:lineRule="auto"/>
        <w:ind w:firstLine="709"/>
        <w:contextualSpacing/>
        <w:jc w:val="both"/>
        <w:rPr>
          <w:rFonts w:ascii="Times New Roman" w:eastAsia="Calibri" w:hAnsi="Times New Roman" w:cs="Times New Roman"/>
          <w:color w:val="000000"/>
          <w:sz w:val="28"/>
          <w:szCs w:val="28"/>
          <w:lang w:val="uk-UA"/>
        </w:rPr>
      </w:pPr>
      <w:r w:rsidRPr="00C04FEA">
        <w:rPr>
          <w:rFonts w:ascii="Times New Roman" w:eastAsia="Calibri" w:hAnsi="Times New Roman" w:cs="Times New Roman"/>
          <w:color w:val="000000"/>
          <w:sz w:val="28"/>
          <w:szCs w:val="28"/>
          <w:lang w:val="uk-UA"/>
        </w:rPr>
        <w:t xml:space="preserve">3. Підпала Т.В. Скотарство і технологія виробництва молока та яловичини: навчальний посібник. Миколаїв : ВВ МДАУ, 2007. 369 с. </w:t>
      </w:r>
    </w:p>
    <w:p w14:paraId="309660C9" w14:textId="77777777" w:rsidR="00C04FEA" w:rsidRPr="00C04FEA" w:rsidRDefault="00C04FEA" w:rsidP="00C04FEA">
      <w:pPr>
        <w:spacing w:after="0" w:line="240" w:lineRule="auto"/>
        <w:ind w:firstLine="709"/>
        <w:contextualSpacing/>
        <w:jc w:val="both"/>
        <w:rPr>
          <w:rFonts w:ascii="Times New Roman" w:eastAsia="Calibri" w:hAnsi="Times New Roman" w:cs="Times New Roman"/>
          <w:color w:val="000000"/>
          <w:sz w:val="28"/>
          <w:szCs w:val="28"/>
          <w:lang w:val="uk-UA"/>
        </w:rPr>
      </w:pPr>
      <w:r w:rsidRPr="00C04FEA">
        <w:rPr>
          <w:rFonts w:ascii="Times New Roman" w:eastAsia="Calibri" w:hAnsi="Times New Roman" w:cs="Times New Roman"/>
          <w:color w:val="000000"/>
          <w:sz w:val="28"/>
          <w:szCs w:val="28"/>
          <w:lang w:val="uk-UA"/>
        </w:rPr>
        <w:t>4. Скоромна О.І., Разанова О.П., Поліщук Т.В., Шевчук Т. В., Берник І.М., Паладійчук О.Р. Розробка науково обґрунтованих заходів підвищення продуктивності корів молочного напряму та покращення якості сировини за рахунок інновацій та досліджень в умовах виробництва: монографія. Вінниця : ВНАУ, 2020. 174 с.</w:t>
      </w:r>
    </w:p>
    <w:p w14:paraId="140BD5DD" w14:textId="77777777" w:rsidR="00C04FEA" w:rsidRPr="00C04FEA" w:rsidRDefault="00C04FEA" w:rsidP="00C04FEA">
      <w:pPr>
        <w:spacing w:after="0" w:line="240" w:lineRule="auto"/>
        <w:ind w:firstLine="709"/>
        <w:contextualSpacing/>
        <w:jc w:val="both"/>
        <w:rPr>
          <w:rFonts w:ascii="Times New Roman" w:eastAsia="Calibri" w:hAnsi="Times New Roman" w:cs="Times New Roman"/>
          <w:color w:val="000000"/>
          <w:sz w:val="28"/>
          <w:szCs w:val="28"/>
          <w:lang w:val="uk-UA"/>
        </w:rPr>
      </w:pPr>
      <w:r w:rsidRPr="00C04FEA">
        <w:rPr>
          <w:rFonts w:ascii="Times New Roman" w:eastAsia="Calibri" w:hAnsi="Times New Roman" w:cs="Times New Roman"/>
          <w:color w:val="000000"/>
          <w:sz w:val="28"/>
          <w:szCs w:val="28"/>
          <w:lang w:val="uk-UA"/>
        </w:rPr>
        <w:t>5. Разанова О.П., Скоромна О.І. Технологія виробництва продукції бджільництва: навчальний посібник. Вінниця</w:t>
      </w:r>
      <w:r w:rsidRPr="00C04FEA">
        <w:rPr>
          <w:rFonts w:ascii="Times New Roman" w:eastAsia="Calibri" w:hAnsi="Times New Roman" w:cs="Times New Roman"/>
          <w:color w:val="000000"/>
          <w:sz w:val="28"/>
          <w:szCs w:val="28"/>
        </w:rPr>
        <w:t xml:space="preserve"> : ВНАУ,</w:t>
      </w:r>
      <w:r w:rsidRPr="00C04FEA">
        <w:rPr>
          <w:rFonts w:ascii="Times New Roman" w:eastAsia="Calibri" w:hAnsi="Times New Roman" w:cs="Times New Roman"/>
          <w:color w:val="000000"/>
          <w:sz w:val="28"/>
          <w:szCs w:val="28"/>
          <w:lang w:val="uk-UA"/>
        </w:rPr>
        <w:t xml:space="preserve"> 2020. 408 с. </w:t>
      </w:r>
    </w:p>
    <w:p w14:paraId="251846C5" w14:textId="77777777" w:rsidR="00C04FEA" w:rsidRPr="00C04FEA" w:rsidRDefault="00C04FEA" w:rsidP="00C04FEA">
      <w:pPr>
        <w:spacing w:after="0" w:line="240" w:lineRule="auto"/>
        <w:ind w:firstLine="709"/>
        <w:contextualSpacing/>
        <w:jc w:val="both"/>
        <w:rPr>
          <w:rFonts w:ascii="Times New Roman" w:eastAsia="Calibri" w:hAnsi="Times New Roman" w:cs="Times New Roman"/>
          <w:color w:val="000000"/>
          <w:sz w:val="28"/>
          <w:szCs w:val="28"/>
          <w:lang w:val="uk-UA"/>
        </w:rPr>
      </w:pPr>
      <w:r w:rsidRPr="00C04FEA">
        <w:rPr>
          <w:rFonts w:ascii="Times New Roman" w:eastAsia="Calibri" w:hAnsi="Times New Roman" w:cs="Times New Roman"/>
          <w:color w:val="000000"/>
          <w:sz w:val="28"/>
          <w:szCs w:val="28"/>
          <w:lang w:val="uk-UA"/>
        </w:rPr>
        <w:t>6. Разанова О.П., Чудак Р.А. Ефективність використання у тваринництві біологічно активних добавок на основі підмору бджіл. Вінниця : РВВ ВНАУ, 2018. 174 с.</w:t>
      </w:r>
    </w:p>
    <w:p w14:paraId="2F5FB1FC" w14:textId="77777777" w:rsidR="00C04FEA" w:rsidRPr="00C04FEA" w:rsidRDefault="00C04FEA" w:rsidP="00C04FEA">
      <w:pPr>
        <w:spacing w:after="0" w:line="240" w:lineRule="auto"/>
        <w:ind w:firstLine="709"/>
        <w:contextualSpacing/>
        <w:jc w:val="both"/>
        <w:rPr>
          <w:rFonts w:ascii="Times New Roman" w:eastAsia="Calibri" w:hAnsi="Times New Roman" w:cs="Times New Roman"/>
          <w:color w:val="000000"/>
          <w:sz w:val="28"/>
          <w:szCs w:val="28"/>
          <w:lang w:val="uk-UA"/>
        </w:rPr>
      </w:pPr>
      <w:r w:rsidRPr="00C04FEA">
        <w:rPr>
          <w:rFonts w:ascii="Times New Roman" w:eastAsia="Calibri" w:hAnsi="Times New Roman" w:cs="Times New Roman"/>
          <w:color w:val="000000"/>
          <w:sz w:val="28"/>
          <w:szCs w:val="28"/>
          <w:lang w:val="uk-UA"/>
        </w:rPr>
        <w:lastRenderedPageBreak/>
        <w:t>7. Рудик І.А., Буштрук М.В., Старостенко І.С. Розведення сільськогосподарських тварин: навчальний посібник. Київ. 2009. 339 с.</w:t>
      </w:r>
    </w:p>
    <w:p w14:paraId="053BCFCA" w14:textId="77777777" w:rsidR="00C04FEA" w:rsidRPr="00C04FEA" w:rsidRDefault="00C04FEA" w:rsidP="00C04FEA">
      <w:pPr>
        <w:spacing w:after="0" w:line="240" w:lineRule="auto"/>
        <w:ind w:firstLine="709"/>
        <w:contextualSpacing/>
        <w:jc w:val="both"/>
        <w:rPr>
          <w:rFonts w:ascii="Times New Roman" w:eastAsia="Calibri" w:hAnsi="Times New Roman" w:cs="Times New Roman"/>
          <w:color w:val="000000"/>
          <w:spacing w:val="-4"/>
          <w:sz w:val="28"/>
          <w:szCs w:val="28"/>
          <w:lang w:val="uk-UA"/>
        </w:rPr>
      </w:pPr>
      <w:r w:rsidRPr="00C04FEA">
        <w:rPr>
          <w:rFonts w:ascii="Times New Roman" w:eastAsia="Calibri" w:hAnsi="Times New Roman" w:cs="Times New Roman"/>
          <w:color w:val="000000"/>
          <w:spacing w:val="-4"/>
          <w:sz w:val="28"/>
          <w:szCs w:val="28"/>
          <w:lang w:val="uk-UA"/>
        </w:rPr>
        <w:t>8. Угнівенко А.М., Петренко Е.М., Носевич Д.К., Токар Ю.І. Наукові основи розвитку м'ясного скотарства в Україні. Київ : КОМПРІНТ, 2016. 330 с.</w:t>
      </w:r>
    </w:p>
    <w:p w14:paraId="629F378C" w14:textId="77777777" w:rsidR="00C04FEA" w:rsidRPr="00C04FEA" w:rsidRDefault="00C04FEA" w:rsidP="00C04FEA">
      <w:pPr>
        <w:spacing w:after="0" w:line="240" w:lineRule="auto"/>
        <w:ind w:firstLine="709"/>
        <w:contextualSpacing/>
        <w:jc w:val="both"/>
        <w:rPr>
          <w:rFonts w:ascii="Times New Roman" w:eastAsia="Calibri" w:hAnsi="Times New Roman" w:cs="Times New Roman"/>
          <w:color w:val="000000"/>
          <w:sz w:val="28"/>
          <w:szCs w:val="28"/>
          <w:lang w:val="uk-UA"/>
        </w:rPr>
      </w:pPr>
      <w:r w:rsidRPr="00C04FEA">
        <w:rPr>
          <w:rFonts w:ascii="Times New Roman" w:eastAsia="Calibri" w:hAnsi="Times New Roman" w:cs="Times New Roman"/>
          <w:color w:val="000000"/>
          <w:sz w:val="28"/>
          <w:szCs w:val="28"/>
          <w:lang w:val="uk-UA"/>
        </w:rPr>
        <w:t>9. Шалімов М.О. Інноваційні технології виробництва і переробки продукції тваринництва. Одеса : ОДАУ, 2020. 181 с.</w:t>
      </w:r>
    </w:p>
    <w:p w14:paraId="027E0F0D" w14:textId="77777777" w:rsidR="00516E34" w:rsidRPr="00C04FEA" w:rsidRDefault="00516E34" w:rsidP="00627170">
      <w:pPr>
        <w:spacing w:after="0" w:line="240" w:lineRule="auto"/>
        <w:ind w:hanging="142"/>
        <w:jc w:val="both"/>
        <w:rPr>
          <w:rFonts w:ascii="Times New Roman" w:hAnsi="Times New Roman" w:cs="Times New Roman"/>
          <w:bCs/>
          <w:sz w:val="28"/>
          <w:szCs w:val="28"/>
          <w:lang w:val="uk-UA"/>
        </w:rPr>
      </w:pPr>
    </w:p>
    <w:p w14:paraId="39140D96" w14:textId="77777777" w:rsidR="00516E34" w:rsidRPr="00C04FEA" w:rsidRDefault="00516E34" w:rsidP="00627170">
      <w:pPr>
        <w:spacing w:after="0" w:line="240" w:lineRule="auto"/>
        <w:ind w:hanging="142"/>
        <w:jc w:val="center"/>
        <w:rPr>
          <w:rFonts w:ascii="Times New Roman" w:hAnsi="Times New Roman" w:cs="Times New Roman"/>
          <w:b/>
          <w:sz w:val="28"/>
          <w:szCs w:val="28"/>
          <w:lang w:val="uk-UA"/>
        </w:rPr>
      </w:pPr>
      <w:r w:rsidRPr="00C04FEA">
        <w:rPr>
          <w:rFonts w:ascii="Times New Roman" w:hAnsi="Times New Roman" w:cs="Times New Roman"/>
          <w:b/>
          <w:sz w:val="28"/>
          <w:szCs w:val="28"/>
          <w:lang w:val="uk-UA"/>
        </w:rPr>
        <w:t>Додаткова література</w:t>
      </w:r>
    </w:p>
    <w:p w14:paraId="3849F0E3" w14:textId="77777777" w:rsidR="00C04FEA" w:rsidRPr="00C04FEA" w:rsidRDefault="00C04FEA" w:rsidP="00C04FEA">
      <w:pPr>
        <w:widowControl w:val="0"/>
        <w:spacing w:after="0" w:line="240" w:lineRule="auto"/>
        <w:ind w:firstLine="709"/>
        <w:contextualSpacing/>
        <w:jc w:val="both"/>
        <w:rPr>
          <w:rFonts w:ascii="Times New Roman" w:eastAsia="Calibri" w:hAnsi="Times New Roman" w:cs="Times New Roman"/>
          <w:sz w:val="28"/>
          <w:szCs w:val="28"/>
          <w:lang w:val="uk-UA"/>
        </w:rPr>
      </w:pPr>
      <w:r w:rsidRPr="00C04FEA">
        <w:rPr>
          <w:rFonts w:ascii="Times New Roman" w:eastAsia="Calibri" w:hAnsi="Times New Roman" w:cs="Times New Roman"/>
          <w:sz w:val="28"/>
          <w:szCs w:val="28"/>
          <w:lang w:val="uk-UA"/>
        </w:rPr>
        <w:t xml:space="preserve">1. Ібатуллін І.І, Мельничук Д.О., Богданов Г.О. та ін. Годівля сільськогосподарських тварин. Вінниця: Нова книга, 2007. 616 с. </w:t>
      </w:r>
    </w:p>
    <w:p w14:paraId="07AAF668" w14:textId="77777777" w:rsidR="00C04FEA" w:rsidRPr="00C04FEA" w:rsidRDefault="00C04FEA" w:rsidP="00C04FEA">
      <w:pPr>
        <w:widowControl w:val="0"/>
        <w:spacing w:after="0" w:line="240" w:lineRule="auto"/>
        <w:ind w:firstLine="709"/>
        <w:contextualSpacing/>
        <w:jc w:val="both"/>
        <w:rPr>
          <w:rFonts w:ascii="Times New Roman" w:eastAsia="Calibri" w:hAnsi="Times New Roman" w:cs="Times New Roman"/>
          <w:sz w:val="28"/>
          <w:szCs w:val="28"/>
          <w:lang w:val="uk-UA"/>
        </w:rPr>
      </w:pPr>
      <w:r w:rsidRPr="00C04FEA">
        <w:rPr>
          <w:rFonts w:ascii="Times New Roman" w:eastAsia="Calibri" w:hAnsi="Times New Roman" w:cs="Times New Roman"/>
          <w:sz w:val="28"/>
          <w:szCs w:val="28"/>
          <w:lang w:val="uk-UA"/>
        </w:rPr>
        <w:t>2. Костенко В.І. Практикум із скотарства і технології виробництва молока і яловичини. Київ : Урожай, 2017. 400 с.</w:t>
      </w:r>
    </w:p>
    <w:p w14:paraId="44BBA143" w14:textId="77777777" w:rsidR="00C04FEA" w:rsidRPr="00C04FEA" w:rsidRDefault="00C04FEA" w:rsidP="00C04FEA">
      <w:pPr>
        <w:widowControl w:val="0"/>
        <w:spacing w:after="0" w:line="240" w:lineRule="auto"/>
        <w:ind w:firstLine="709"/>
        <w:contextualSpacing/>
        <w:jc w:val="both"/>
        <w:rPr>
          <w:rFonts w:ascii="Times New Roman" w:eastAsia="Calibri" w:hAnsi="Times New Roman" w:cs="Times New Roman"/>
          <w:sz w:val="28"/>
          <w:szCs w:val="28"/>
          <w:lang w:val="uk-UA"/>
        </w:rPr>
      </w:pPr>
      <w:r w:rsidRPr="00C04FEA">
        <w:rPr>
          <w:rFonts w:ascii="Times New Roman" w:eastAsia="Calibri" w:hAnsi="Times New Roman" w:cs="Times New Roman"/>
          <w:sz w:val="28"/>
          <w:szCs w:val="28"/>
          <w:lang w:val="uk-UA"/>
        </w:rPr>
        <w:t xml:space="preserve">3. Кулик М.Ф., Жуков В.П., Дідоренко Т.О. та ін. Нові принципи балансування мінерального живлення дійних корів: монографія. Вінниця : ФОП Рогальська І.О., 2018. 220 с. </w:t>
      </w:r>
    </w:p>
    <w:p w14:paraId="6D266AFE" w14:textId="77777777" w:rsidR="00C04FEA" w:rsidRPr="00C04FEA" w:rsidRDefault="00C04FEA" w:rsidP="00C04FEA">
      <w:pPr>
        <w:widowControl w:val="0"/>
        <w:spacing w:after="0" w:line="240" w:lineRule="auto"/>
        <w:ind w:firstLine="709"/>
        <w:contextualSpacing/>
        <w:jc w:val="both"/>
        <w:rPr>
          <w:rFonts w:ascii="Times New Roman" w:eastAsia="Calibri" w:hAnsi="Times New Roman" w:cs="Times New Roman"/>
          <w:sz w:val="28"/>
          <w:szCs w:val="28"/>
          <w:lang w:val="uk-UA"/>
        </w:rPr>
      </w:pPr>
      <w:r w:rsidRPr="00C04FEA">
        <w:rPr>
          <w:rFonts w:ascii="Times New Roman" w:eastAsia="Calibri" w:hAnsi="Times New Roman" w:cs="Times New Roman"/>
          <w:sz w:val="28"/>
          <w:szCs w:val="28"/>
          <w:lang w:val="uk-UA"/>
        </w:rPr>
        <w:t xml:space="preserve">4. Кулик М.Ф., Скоромна О.І., Ткаченко Т.Ю., Разанова О.П. Лізин, консервоване зерно кукурудзи в раціонах свиней, показники забою та якість продукції. Вінниця : ТОВ «Друк», 2022. 180 с. </w:t>
      </w:r>
    </w:p>
    <w:p w14:paraId="75E38270" w14:textId="77777777" w:rsidR="00C04FEA" w:rsidRPr="00C04FEA" w:rsidRDefault="00C04FEA" w:rsidP="00C04FEA">
      <w:pPr>
        <w:widowControl w:val="0"/>
        <w:spacing w:after="0" w:line="240" w:lineRule="auto"/>
        <w:ind w:firstLine="709"/>
        <w:contextualSpacing/>
        <w:jc w:val="both"/>
        <w:rPr>
          <w:rFonts w:ascii="Times New Roman" w:eastAsia="Calibri" w:hAnsi="Times New Roman" w:cs="Times New Roman"/>
          <w:sz w:val="28"/>
          <w:szCs w:val="28"/>
          <w:lang w:val="uk-UA"/>
        </w:rPr>
      </w:pPr>
      <w:r w:rsidRPr="00C04FEA">
        <w:rPr>
          <w:rFonts w:ascii="Times New Roman" w:eastAsia="Calibri" w:hAnsi="Times New Roman" w:cs="Times New Roman"/>
          <w:sz w:val="28"/>
          <w:szCs w:val="28"/>
          <w:lang w:val="uk-UA"/>
        </w:rPr>
        <w:t xml:space="preserve">5 Новгородська Н.В., Овсієнко С.М., Соломон А.М. Корми, м’ясо, вироби із свинини: монографія. Вінниця : Друк, 2021. 172 c. </w:t>
      </w:r>
    </w:p>
    <w:p w14:paraId="340FFFBE" w14:textId="77777777" w:rsidR="00C04FEA" w:rsidRPr="00C04FEA" w:rsidRDefault="00C04FEA" w:rsidP="00C04FEA">
      <w:pPr>
        <w:widowControl w:val="0"/>
        <w:spacing w:after="0" w:line="240" w:lineRule="auto"/>
        <w:ind w:firstLine="709"/>
        <w:contextualSpacing/>
        <w:jc w:val="both"/>
        <w:rPr>
          <w:rFonts w:ascii="Times New Roman" w:eastAsia="Calibri" w:hAnsi="Times New Roman" w:cs="Times New Roman"/>
          <w:sz w:val="28"/>
          <w:szCs w:val="28"/>
          <w:lang w:val="uk-UA"/>
        </w:rPr>
      </w:pPr>
      <w:r w:rsidRPr="00C04FEA">
        <w:rPr>
          <w:rFonts w:ascii="Times New Roman" w:eastAsia="Calibri" w:hAnsi="Times New Roman" w:cs="Times New Roman"/>
          <w:sz w:val="28"/>
          <w:szCs w:val="28"/>
          <w:lang w:val="uk-UA"/>
        </w:rPr>
        <w:t xml:space="preserve">6. Пабат В.О. Технологія виробництва та переробки молока кобил практичний посібник. Київ : Ліра-К. 2020. 190 с. </w:t>
      </w:r>
    </w:p>
    <w:p w14:paraId="64D2FC01" w14:textId="77777777" w:rsidR="00C04FEA" w:rsidRPr="00C04FEA" w:rsidRDefault="00C04FEA" w:rsidP="00C04FEA">
      <w:pPr>
        <w:widowControl w:val="0"/>
        <w:spacing w:after="0" w:line="240" w:lineRule="auto"/>
        <w:ind w:firstLine="709"/>
        <w:contextualSpacing/>
        <w:jc w:val="both"/>
        <w:rPr>
          <w:rFonts w:ascii="Times New Roman" w:eastAsia="Calibri" w:hAnsi="Times New Roman" w:cs="Times New Roman"/>
          <w:sz w:val="28"/>
          <w:szCs w:val="28"/>
          <w:lang w:val="uk-UA"/>
        </w:rPr>
      </w:pPr>
      <w:r w:rsidRPr="00C04FEA">
        <w:rPr>
          <w:rFonts w:ascii="Times New Roman" w:eastAsia="Calibri" w:hAnsi="Times New Roman" w:cs="Times New Roman"/>
          <w:sz w:val="28"/>
          <w:szCs w:val="28"/>
          <w:lang w:val="uk-UA"/>
        </w:rPr>
        <w:t xml:space="preserve">7. Подолян Ю. М., Чудак Р.А. Ефективність використання пробіотичної добавки у годівлі сільськогосподарської птиці: монографія. Вінниця: РВВ ВНАУ, 2014. 162 с. </w:t>
      </w:r>
    </w:p>
    <w:p w14:paraId="0D1AA65B" w14:textId="77777777" w:rsidR="00C04FEA" w:rsidRPr="00C04FEA" w:rsidRDefault="00C04FEA" w:rsidP="00C04FEA">
      <w:pPr>
        <w:widowControl w:val="0"/>
        <w:spacing w:after="0" w:line="240" w:lineRule="auto"/>
        <w:ind w:firstLine="709"/>
        <w:contextualSpacing/>
        <w:jc w:val="both"/>
        <w:rPr>
          <w:rFonts w:ascii="Times New Roman" w:eastAsia="Calibri" w:hAnsi="Times New Roman" w:cs="Times New Roman"/>
          <w:sz w:val="28"/>
          <w:szCs w:val="28"/>
          <w:lang w:val="uk-UA"/>
        </w:rPr>
      </w:pPr>
      <w:r w:rsidRPr="00C04FEA">
        <w:rPr>
          <w:rFonts w:ascii="Times New Roman" w:eastAsia="Calibri" w:hAnsi="Times New Roman" w:cs="Times New Roman"/>
          <w:sz w:val="28"/>
          <w:szCs w:val="28"/>
          <w:lang w:val="uk-UA"/>
        </w:rPr>
        <w:t xml:space="preserve">8. Поліщук Г.Є., Грек О. В., Скорченко Т. А. Технологія молочних продуктів: підручник. Ктїв : НУХТ, 2013. 502 с. </w:t>
      </w:r>
    </w:p>
    <w:p w14:paraId="526CAB6D" w14:textId="77777777" w:rsidR="00C04FEA" w:rsidRPr="00C04FEA" w:rsidRDefault="00C04FEA" w:rsidP="00C04FEA">
      <w:pPr>
        <w:widowControl w:val="0"/>
        <w:spacing w:after="0" w:line="240" w:lineRule="auto"/>
        <w:ind w:firstLine="709"/>
        <w:contextualSpacing/>
        <w:jc w:val="both"/>
        <w:rPr>
          <w:rFonts w:ascii="Times New Roman" w:eastAsia="Calibri" w:hAnsi="Times New Roman" w:cs="Times New Roman"/>
          <w:sz w:val="28"/>
          <w:szCs w:val="28"/>
          <w:lang w:val="uk-UA"/>
        </w:rPr>
      </w:pPr>
      <w:r w:rsidRPr="00C04FEA">
        <w:rPr>
          <w:rFonts w:ascii="Times New Roman" w:eastAsia="Calibri" w:hAnsi="Times New Roman" w:cs="Times New Roman"/>
          <w:sz w:val="28"/>
          <w:szCs w:val="28"/>
          <w:lang w:val="uk-UA"/>
        </w:rPr>
        <w:t xml:space="preserve">9. Скоромна О.І., Разанова О.П., Поліщук Т.В., Шевчук Т. В., Берник І.М., Паладійчук О.Р. Розробка науково обґрунтованих заходів підвищення продуктивності корів молочного напряму та покращення якості сировини за рахунок інновацій та досліджень в умовах виробництва: монографія. ВНАУ, 2020. 174 с. </w:t>
      </w:r>
    </w:p>
    <w:p w14:paraId="2DF9618B" w14:textId="77777777" w:rsidR="00C04FEA" w:rsidRPr="00C04FEA" w:rsidRDefault="00C04FEA" w:rsidP="00C04FEA">
      <w:pPr>
        <w:widowControl w:val="0"/>
        <w:spacing w:after="0" w:line="240" w:lineRule="auto"/>
        <w:ind w:firstLine="709"/>
        <w:contextualSpacing/>
        <w:jc w:val="both"/>
        <w:rPr>
          <w:rFonts w:ascii="Times New Roman" w:eastAsia="Calibri" w:hAnsi="Times New Roman" w:cs="Times New Roman"/>
          <w:sz w:val="28"/>
          <w:szCs w:val="28"/>
          <w:lang w:val="uk-UA"/>
        </w:rPr>
      </w:pPr>
      <w:r w:rsidRPr="00C04FEA">
        <w:rPr>
          <w:rFonts w:ascii="Times New Roman" w:eastAsia="Calibri" w:hAnsi="Times New Roman" w:cs="Times New Roman"/>
          <w:sz w:val="28"/>
          <w:szCs w:val="28"/>
          <w:lang w:val="uk-UA"/>
        </w:rPr>
        <w:t xml:space="preserve">10. Ібатуллін І.І., Пабат В.О., Маньковський А.Я. та ін. Стандартизація у тваринництві : навчальний посібник. Київ : Видавництво Ліра-К, 2017. 548 с. </w:t>
      </w:r>
    </w:p>
    <w:p w14:paraId="531FEF61" w14:textId="77777777" w:rsidR="00C04FEA" w:rsidRPr="00C04FEA" w:rsidRDefault="00C04FEA" w:rsidP="00C04FEA">
      <w:pPr>
        <w:widowControl w:val="0"/>
        <w:spacing w:after="0" w:line="240" w:lineRule="auto"/>
        <w:ind w:firstLine="709"/>
        <w:contextualSpacing/>
        <w:jc w:val="both"/>
        <w:rPr>
          <w:rFonts w:ascii="Times New Roman" w:eastAsia="Calibri" w:hAnsi="Times New Roman" w:cs="Times New Roman"/>
          <w:sz w:val="28"/>
          <w:szCs w:val="28"/>
          <w:lang w:val="uk-UA"/>
        </w:rPr>
      </w:pPr>
      <w:r w:rsidRPr="00C04FEA">
        <w:rPr>
          <w:rFonts w:ascii="Times New Roman" w:eastAsia="Calibri" w:hAnsi="Times New Roman" w:cs="Times New Roman"/>
          <w:sz w:val="28"/>
          <w:szCs w:val="28"/>
          <w:lang w:val="uk-UA"/>
        </w:rPr>
        <w:t>11. Технологія виробництва продукції кролівництва та звірівництва: навчальний посібник / О.В. Бойко, Р.М. Уманець, О.Ф. Гончар, Л.М. Зламанюк, Д.П. Уманець. Київ : НУБіП України, Черкаська дослідна станція біоресурсів НААН, 2024. 488 с.</w:t>
      </w:r>
    </w:p>
    <w:p w14:paraId="0B2F4CEF" w14:textId="77777777" w:rsidR="00C04FEA" w:rsidRPr="00C04FEA" w:rsidRDefault="00C04FEA" w:rsidP="00C04FEA">
      <w:pPr>
        <w:widowControl w:val="0"/>
        <w:spacing w:after="0" w:line="240" w:lineRule="auto"/>
        <w:ind w:firstLine="709"/>
        <w:contextualSpacing/>
        <w:jc w:val="both"/>
        <w:rPr>
          <w:rFonts w:ascii="Times New Roman" w:eastAsia="Calibri" w:hAnsi="Times New Roman" w:cs="Times New Roman"/>
          <w:sz w:val="28"/>
          <w:szCs w:val="28"/>
          <w:lang w:val="uk-UA"/>
        </w:rPr>
      </w:pPr>
      <w:r w:rsidRPr="00C04FEA">
        <w:rPr>
          <w:rFonts w:ascii="Times New Roman" w:eastAsia="Calibri" w:hAnsi="Times New Roman" w:cs="Times New Roman"/>
          <w:sz w:val="28"/>
          <w:szCs w:val="28"/>
          <w:lang w:val="uk-UA"/>
        </w:rPr>
        <w:t xml:space="preserve">12. Царук Л.Л. Сучасний стан виробництва продукції птахівництва в Україні. </w:t>
      </w:r>
      <w:r w:rsidRPr="00C04FEA">
        <w:rPr>
          <w:rFonts w:ascii="Times New Roman" w:eastAsia="Calibri" w:hAnsi="Times New Roman" w:cs="Times New Roman"/>
          <w:i/>
          <w:iCs/>
          <w:sz w:val="28"/>
          <w:szCs w:val="28"/>
          <w:lang w:val="uk-UA"/>
        </w:rPr>
        <w:t>Аграрна наука та харчові технології</w:t>
      </w:r>
      <w:r w:rsidRPr="00C04FEA">
        <w:rPr>
          <w:rFonts w:ascii="Times New Roman" w:eastAsia="Calibri" w:hAnsi="Times New Roman" w:cs="Times New Roman"/>
          <w:sz w:val="28"/>
          <w:szCs w:val="28"/>
          <w:lang w:val="uk-UA"/>
        </w:rPr>
        <w:t xml:space="preserve">. 2017. Вип.1(95). С. 159-170. </w:t>
      </w:r>
    </w:p>
    <w:p w14:paraId="30A7277F" w14:textId="77777777" w:rsidR="00C04FEA" w:rsidRPr="00C04FEA" w:rsidRDefault="00C04FEA" w:rsidP="00C04FEA">
      <w:pPr>
        <w:widowControl w:val="0"/>
        <w:spacing w:after="0" w:line="240" w:lineRule="auto"/>
        <w:ind w:firstLine="709"/>
        <w:contextualSpacing/>
        <w:jc w:val="both"/>
        <w:rPr>
          <w:rFonts w:ascii="Times New Roman" w:eastAsia="Calibri" w:hAnsi="Times New Roman" w:cs="Times New Roman"/>
          <w:sz w:val="28"/>
          <w:szCs w:val="28"/>
          <w:lang w:val="uk-UA"/>
        </w:rPr>
      </w:pPr>
      <w:r w:rsidRPr="00C04FEA">
        <w:rPr>
          <w:rFonts w:ascii="Times New Roman" w:eastAsia="Calibri" w:hAnsi="Times New Roman" w:cs="Times New Roman"/>
          <w:sz w:val="28"/>
          <w:szCs w:val="28"/>
          <w:lang w:val="uk-UA"/>
        </w:rPr>
        <w:t xml:space="preserve">13. Чудак Р. А, Побережець Ю. М, Ушаков В. М, Бабков Я. І. Вплив кормових добавок та комбікормів на продуктивність та якість м’яса у свиней: монографія. Вінниця : ФОП Рогальська І.О., 2021. 202 с. </w:t>
      </w:r>
    </w:p>
    <w:p w14:paraId="5159FF3F" w14:textId="51F5B80A" w:rsidR="00C04FEA" w:rsidRDefault="00C04FEA">
      <w:pPr>
        <w:spacing w:line="259" w:lineRule="auto"/>
        <w:rPr>
          <w:rFonts w:ascii="Times New Roman" w:hAnsi="Times New Roman" w:cs="Times New Roman"/>
          <w:bCs/>
          <w:sz w:val="28"/>
          <w:szCs w:val="28"/>
          <w:lang w:val="uk-UA"/>
        </w:rPr>
      </w:pPr>
      <w:r>
        <w:rPr>
          <w:rFonts w:ascii="Times New Roman" w:hAnsi="Times New Roman" w:cs="Times New Roman"/>
          <w:bCs/>
          <w:sz w:val="28"/>
          <w:szCs w:val="28"/>
          <w:lang w:val="uk-UA"/>
        </w:rPr>
        <w:br w:type="page"/>
      </w:r>
    </w:p>
    <w:p w14:paraId="6235F4D9" w14:textId="77777777" w:rsidR="00516E34" w:rsidRDefault="00516E34" w:rsidP="00627170">
      <w:pPr>
        <w:pStyle w:val="a4"/>
        <w:widowControl w:val="0"/>
        <w:spacing w:after="0" w:line="240" w:lineRule="auto"/>
        <w:ind w:left="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Інформаційні ресурси</w:t>
      </w:r>
    </w:p>
    <w:p w14:paraId="7B75DCA7" w14:textId="77777777" w:rsidR="00C04FEA" w:rsidRPr="00C04FEA" w:rsidRDefault="00C04FEA" w:rsidP="00C04FEA">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uk-UA"/>
        </w:rPr>
      </w:pPr>
      <w:r w:rsidRPr="00C04FEA">
        <w:rPr>
          <w:rFonts w:ascii="Times New Roman" w:eastAsia="Calibri" w:hAnsi="Times New Roman" w:cs="Times New Roman"/>
          <w:color w:val="000000"/>
          <w:sz w:val="28"/>
          <w:szCs w:val="28"/>
          <w:lang w:val="uk-UA"/>
        </w:rPr>
        <w:t xml:space="preserve">1. Офіційний сайт журналу «Аграрний тиждень. Україна» </w:t>
      </w:r>
      <w:hyperlink r:id="rId6" w:history="1">
        <w:r w:rsidRPr="00C04FEA">
          <w:rPr>
            <w:rFonts w:ascii="Times New Roman" w:eastAsia="Calibri" w:hAnsi="Times New Roman" w:cs="Times New Roman"/>
            <w:color w:val="0563C1"/>
            <w:sz w:val="28"/>
            <w:szCs w:val="28"/>
            <w:u w:val="single"/>
            <w:lang w:val="uk-UA"/>
          </w:rPr>
          <w:t>https://a7d.com.ua/</w:t>
        </w:r>
      </w:hyperlink>
      <w:r w:rsidRPr="00C04FEA">
        <w:rPr>
          <w:rFonts w:ascii="Times New Roman" w:eastAsia="Calibri" w:hAnsi="Times New Roman" w:cs="Times New Roman"/>
          <w:color w:val="000000"/>
          <w:sz w:val="28"/>
          <w:szCs w:val="28"/>
          <w:lang w:val="uk-UA"/>
        </w:rPr>
        <w:t xml:space="preserve"> </w:t>
      </w:r>
    </w:p>
    <w:p w14:paraId="739EE7C7" w14:textId="77777777" w:rsidR="00C04FEA" w:rsidRPr="00C04FEA" w:rsidRDefault="00C04FEA" w:rsidP="00C04FEA">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uk-UA"/>
        </w:rPr>
      </w:pPr>
      <w:r w:rsidRPr="00C04FEA">
        <w:rPr>
          <w:rFonts w:ascii="Times New Roman" w:eastAsia="Calibri" w:hAnsi="Times New Roman" w:cs="Times New Roman"/>
          <w:color w:val="000000"/>
          <w:sz w:val="28"/>
          <w:szCs w:val="28"/>
          <w:lang w:val="uk-UA"/>
        </w:rPr>
        <w:t xml:space="preserve">2. Офіційний сайт журналу « Вісник аграрної науки» </w:t>
      </w:r>
      <w:hyperlink r:id="rId7" w:history="1">
        <w:r w:rsidRPr="00C04FEA">
          <w:rPr>
            <w:rFonts w:ascii="Times New Roman" w:eastAsia="Calibri" w:hAnsi="Times New Roman" w:cs="Times New Roman"/>
            <w:color w:val="0563C1"/>
            <w:sz w:val="28"/>
            <w:szCs w:val="28"/>
            <w:u w:val="single"/>
            <w:lang w:val="uk-UA"/>
          </w:rPr>
          <w:t>https://agrovisnyk.com/index.php/agrovisnyk</w:t>
        </w:r>
      </w:hyperlink>
      <w:r w:rsidRPr="00C04FEA">
        <w:rPr>
          <w:rFonts w:ascii="Times New Roman" w:eastAsia="Calibri" w:hAnsi="Times New Roman" w:cs="Times New Roman"/>
          <w:color w:val="000000"/>
          <w:sz w:val="28"/>
          <w:szCs w:val="28"/>
          <w:lang w:val="uk-UA"/>
        </w:rPr>
        <w:t xml:space="preserve"> </w:t>
      </w:r>
    </w:p>
    <w:p w14:paraId="322EB9E6" w14:textId="77777777" w:rsidR="00C04FEA" w:rsidRPr="00C04FEA" w:rsidRDefault="00C04FEA" w:rsidP="00C04FEA">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uk-UA"/>
        </w:rPr>
      </w:pPr>
      <w:r w:rsidRPr="00C04FEA">
        <w:rPr>
          <w:rFonts w:ascii="Times New Roman" w:eastAsia="Calibri" w:hAnsi="Times New Roman" w:cs="Times New Roman"/>
          <w:color w:val="000000"/>
          <w:sz w:val="28"/>
          <w:szCs w:val="28"/>
          <w:lang w:val="uk-UA"/>
        </w:rPr>
        <w:t xml:space="preserve">3. Офіційний сайт журналу « Зернові продукти і комбікорми» </w:t>
      </w:r>
      <w:hyperlink r:id="rId8" w:history="1">
        <w:r w:rsidRPr="00C04FEA">
          <w:rPr>
            <w:rFonts w:ascii="Times New Roman" w:eastAsia="Calibri" w:hAnsi="Times New Roman" w:cs="Times New Roman"/>
            <w:color w:val="0563C1"/>
            <w:sz w:val="28"/>
            <w:szCs w:val="28"/>
            <w:u w:val="single"/>
            <w:lang w:val="uk-UA"/>
          </w:rPr>
          <w:t>https://grainfeed.onaft.edu.ua/uk/site/page/journal</w:t>
        </w:r>
      </w:hyperlink>
      <w:r w:rsidRPr="00C04FEA">
        <w:rPr>
          <w:rFonts w:ascii="Times New Roman" w:eastAsia="Calibri" w:hAnsi="Times New Roman" w:cs="Times New Roman"/>
          <w:color w:val="000000"/>
          <w:sz w:val="28"/>
          <w:szCs w:val="28"/>
          <w:lang w:val="uk-UA"/>
        </w:rPr>
        <w:t xml:space="preserve"> </w:t>
      </w:r>
    </w:p>
    <w:p w14:paraId="459E8917" w14:textId="77777777" w:rsidR="00C04FEA" w:rsidRPr="00C04FEA" w:rsidRDefault="00C04FEA" w:rsidP="00C04FEA">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uk-UA"/>
        </w:rPr>
      </w:pPr>
      <w:r w:rsidRPr="00C04FEA">
        <w:rPr>
          <w:rFonts w:ascii="Times New Roman" w:eastAsia="Calibri" w:hAnsi="Times New Roman" w:cs="Times New Roman"/>
          <w:color w:val="000000"/>
          <w:sz w:val="28"/>
          <w:szCs w:val="28"/>
          <w:lang w:val="uk-UA"/>
        </w:rPr>
        <w:t xml:space="preserve">4. Офіційний сайт журналу « Корми і факти » </w:t>
      </w:r>
      <w:hyperlink r:id="rId9" w:history="1">
        <w:r w:rsidRPr="00C04FEA">
          <w:rPr>
            <w:rFonts w:ascii="Times New Roman" w:eastAsia="Calibri" w:hAnsi="Times New Roman" w:cs="Times New Roman"/>
            <w:color w:val="0563C1"/>
            <w:sz w:val="28"/>
            <w:szCs w:val="28"/>
            <w:u w:val="single"/>
            <w:lang w:val="uk-UA"/>
          </w:rPr>
          <w:t>https://agro.press/public/ru</w:t>
        </w:r>
      </w:hyperlink>
      <w:r w:rsidRPr="00C04FEA">
        <w:rPr>
          <w:rFonts w:ascii="Times New Roman" w:eastAsia="Calibri" w:hAnsi="Times New Roman" w:cs="Times New Roman"/>
          <w:color w:val="000000"/>
          <w:sz w:val="28"/>
          <w:szCs w:val="28"/>
          <w:lang w:val="uk-UA"/>
        </w:rPr>
        <w:t xml:space="preserve"> </w:t>
      </w:r>
    </w:p>
    <w:p w14:paraId="6DFE1DB4" w14:textId="77777777" w:rsidR="00C04FEA" w:rsidRPr="00C04FEA" w:rsidRDefault="00C04FEA" w:rsidP="00C04FEA">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uk-UA"/>
        </w:rPr>
      </w:pPr>
      <w:r w:rsidRPr="00C04FEA">
        <w:rPr>
          <w:rFonts w:ascii="Times New Roman" w:eastAsia="Calibri" w:hAnsi="Times New Roman" w:cs="Times New Roman"/>
          <w:color w:val="000000"/>
          <w:sz w:val="28"/>
          <w:szCs w:val="28"/>
          <w:lang w:val="uk-UA"/>
        </w:rPr>
        <w:t xml:space="preserve">5. Офіційний сайт журналу « Продовольча індустрія АПК» https://prodindastri.at.ua/ </w:t>
      </w:r>
    </w:p>
    <w:p w14:paraId="48C6873D" w14:textId="77777777" w:rsidR="00C04FEA" w:rsidRPr="00C04FEA" w:rsidRDefault="00C04FEA" w:rsidP="00C04FEA">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uk-UA"/>
        </w:rPr>
      </w:pPr>
      <w:r w:rsidRPr="00C04FEA">
        <w:rPr>
          <w:rFonts w:ascii="Times New Roman" w:eastAsia="Calibri" w:hAnsi="Times New Roman" w:cs="Times New Roman"/>
          <w:color w:val="000000"/>
          <w:sz w:val="28"/>
          <w:szCs w:val="28"/>
          <w:lang w:val="uk-UA"/>
        </w:rPr>
        <w:t xml:space="preserve">6. Офіційний сайт журналу « Пропозиція » </w:t>
      </w:r>
      <w:hyperlink r:id="rId10" w:history="1">
        <w:r w:rsidRPr="00C04FEA">
          <w:rPr>
            <w:rFonts w:ascii="Times New Roman" w:eastAsia="Calibri" w:hAnsi="Times New Roman" w:cs="Times New Roman"/>
            <w:color w:val="0563C1"/>
            <w:sz w:val="28"/>
            <w:szCs w:val="28"/>
            <w:u w:val="single"/>
            <w:lang w:val="uk-UA"/>
          </w:rPr>
          <w:t>https://propozitsiya.com/</w:t>
        </w:r>
      </w:hyperlink>
      <w:r w:rsidRPr="00C04FEA">
        <w:rPr>
          <w:rFonts w:ascii="Times New Roman" w:eastAsia="Calibri" w:hAnsi="Times New Roman" w:cs="Times New Roman"/>
          <w:color w:val="000000"/>
          <w:sz w:val="28"/>
          <w:szCs w:val="28"/>
          <w:lang w:val="uk-UA"/>
        </w:rPr>
        <w:t xml:space="preserve"> </w:t>
      </w:r>
    </w:p>
    <w:p w14:paraId="033F0AF4" w14:textId="77777777" w:rsidR="00C04FEA" w:rsidRPr="00C04FEA" w:rsidRDefault="00C04FEA" w:rsidP="00C04FEA">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uk-UA"/>
        </w:rPr>
      </w:pPr>
      <w:r w:rsidRPr="00C04FEA">
        <w:rPr>
          <w:rFonts w:ascii="Times New Roman" w:eastAsia="Calibri" w:hAnsi="Times New Roman" w:cs="Times New Roman"/>
          <w:color w:val="000000"/>
          <w:sz w:val="28"/>
          <w:szCs w:val="28"/>
          <w:lang w:val="uk-UA"/>
        </w:rPr>
        <w:t xml:space="preserve">7. Офіційний сайт журналу « Тваринництво та ветеринарія» </w:t>
      </w:r>
      <w:hyperlink r:id="rId11" w:history="1">
        <w:r w:rsidRPr="00C04FEA">
          <w:rPr>
            <w:rFonts w:ascii="Times New Roman" w:eastAsia="Calibri" w:hAnsi="Times New Roman" w:cs="Times New Roman"/>
            <w:color w:val="0563C1"/>
            <w:sz w:val="28"/>
            <w:szCs w:val="28"/>
            <w:u w:val="single"/>
            <w:lang w:val="uk-UA"/>
          </w:rPr>
          <w:t>http://presa.ua/tvarinnictvo-ta-veterinarija.html</w:t>
        </w:r>
      </w:hyperlink>
      <w:r w:rsidRPr="00C04FEA">
        <w:rPr>
          <w:rFonts w:ascii="Times New Roman" w:eastAsia="Calibri" w:hAnsi="Times New Roman" w:cs="Times New Roman"/>
          <w:color w:val="000000"/>
          <w:sz w:val="28"/>
          <w:szCs w:val="28"/>
          <w:lang w:val="uk-UA"/>
        </w:rPr>
        <w:t xml:space="preserve"> </w:t>
      </w:r>
    </w:p>
    <w:p w14:paraId="2493D350" w14:textId="77777777" w:rsidR="00C04FEA" w:rsidRPr="00C04FEA" w:rsidRDefault="00C04FEA" w:rsidP="00C04FEA">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uk-UA"/>
        </w:rPr>
      </w:pPr>
      <w:r w:rsidRPr="00C04FEA">
        <w:rPr>
          <w:rFonts w:ascii="Times New Roman" w:eastAsia="Calibri" w:hAnsi="Times New Roman" w:cs="Times New Roman"/>
          <w:color w:val="000000"/>
          <w:sz w:val="28"/>
          <w:szCs w:val="28"/>
          <w:lang w:val="uk-UA"/>
        </w:rPr>
        <w:t xml:space="preserve">8. Офіційний сайт журналу « Тваринництво сьогодні» </w:t>
      </w:r>
      <w:hyperlink r:id="rId12" w:history="1">
        <w:r w:rsidRPr="00C04FEA">
          <w:rPr>
            <w:rFonts w:ascii="Times New Roman" w:eastAsia="Calibri" w:hAnsi="Times New Roman" w:cs="Times New Roman"/>
            <w:color w:val="0563C1"/>
            <w:sz w:val="28"/>
            <w:szCs w:val="28"/>
            <w:u w:val="single"/>
            <w:lang w:val="uk-UA"/>
          </w:rPr>
          <w:t>http://www.ait-magazine.com.ua/</w:t>
        </w:r>
      </w:hyperlink>
      <w:r w:rsidRPr="00C04FEA">
        <w:rPr>
          <w:rFonts w:ascii="Times New Roman" w:eastAsia="Calibri" w:hAnsi="Times New Roman" w:cs="Times New Roman"/>
          <w:color w:val="000000"/>
          <w:sz w:val="28"/>
          <w:szCs w:val="28"/>
          <w:lang w:val="uk-UA"/>
        </w:rPr>
        <w:t xml:space="preserve"> </w:t>
      </w:r>
    </w:p>
    <w:p w14:paraId="561E5F08" w14:textId="77777777" w:rsidR="00C04FEA" w:rsidRPr="00C04FEA" w:rsidRDefault="00C04FEA" w:rsidP="00C04FEA">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uk-UA"/>
        </w:rPr>
      </w:pPr>
      <w:r w:rsidRPr="00C04FEA">
        <w:rPr>
          <w:rFonts w:ascii="Times New Roman" w:eastAsia="Calibri" w:hAnsi="Times New Roman" w:cs="Times New Roman"/>
          <w:color w:val="000000"/>
          <w:sz w:val="28"/>
          <w:szCs w:val="28"/>
          <w:lang w:val="uk-UA"/>
        </w:rPr>
        <w:t xml:space="preserve">9. Офіційний сайт журналу « Тваринництво України» </w:t>
      </w:r>
      <w:hyperlink r:id="rId13" w:history="1">
        <w:r w:rsidRPr="00C04FEA">
          <w:rPr>
            <w:rFonts w:ascii="Times New Roman" w:eastAsia="Calibri" w:hAnsi="Times New Roman" w:cs="Times New Roman"/>
            <w:color w:val="0563C1"/>
            <w:sz w:val="28"/>
            <w:szCs w:val="28"/>
            <w:u w:val="single"/>
            <w:lang w:val="uk-UA"/>
          </w:rPr>
          <w:t>https://tvarynnyctvoua.at.ua/</w:t>
        </w:r>
      </w:hyperlink>
    </w:p>
    <w:p w14:paraId="11E9B34E" w14:textId="77777777" w:rsidR="00516E34" w:rsidRPr="00C04FEA" w:rsidRDefault="00516E34" w:rsidP="00627170">
      <w:pPr>
        <w:widowControl w:val="0"/>
        <w:spacing w:after="0" w:line="240" w:lineRule="auto"/>
        <w:rPr>
          <w:rFonts w:ascii="Times New Roman" w:hAnsi="Times New Roman" w:cs="Times New Roman"/>
          <w:sz w:val="28"/>
          <w:szCs w:val="28"/>
          <w:lang w:val="uk-UA"/>
        </w:rPr>
      </w:pPr>
    </w:p>
    <w:p w14:paraId="4D9073CD" w14:textId="77777777" w:rsidR="00516E34" w:rsidRDefault="00516E34" w:rsidP="00627170">
      <w:pPr>
        <w:widowControl w:val="0"/>
        <w:spacing w:after="0" w:line="240" w:lineRule="auto"/>
        <w:ind w:firstLine="709"/>
        <w:jc w:val="center"/>
        <w:rPr>
          <w:rFonts w:ascii="Times New Roman" w:hAnsi="Times New Roman" w:cs="Times New Roman"/>
          <w:b/>
          <w:bCs/>
          <w:sz w:val="36"/>
          <w:szCs w:val="36"/>
          <w:lang w:val="uk-UA"/>
        </w:rPr>
      </w:pPr>
      <w:r>
        <w:rPr>
          <w:rFonts w:ascii="Times New Roman" w:hAnsi="Times New Roman" w:cs="Times New Roman"/>
          <w:b/>
          <w:bCs/>
          <w:sz w:val="28"/>
          <w:szCs w:val="28"/>
          <w:lang w:val="uk-UA"/>
        </w:rPr>
        <w:t>СИСТЕМА ОЦІНЮВАННЯ ТА ВИМОГИ ДО КОНТРОЛЮ ЗНАНЬ ЗДОБУВАЧІВ ВИЩОЇ ОСВІТИ</w:t>
      </w:r>
    </w:p>
    <w:p w14:paraId="39B76FB7" w14:textId="77777777" w:rsidR="00516E34" w:rsidRPr="00C04FEA" w:rsidRDefault="00516E34" w:rsidP="00627170">
      <w:pPr>
        <w:spacing w:after="0" w:line="240" w:lineRule="auto"/>
        <w:ind w:hanging="142"/>
        <w:jc w:val="both"/>
        <w:rPr>
          <w:rFonts w:ascii="Times New Roman" w:hAnsi="Times New Roman" w:cs="Times New Roman"/>
          <w:bCs/>
          <w:sz w:val="28"/>
          <w:szCs w:val="28"/>
          <w:lang w:val="uk-UA"/>
        </w:rPr>
      </w:pPr>
    </w:p>
    <w:p w14:paraId="4D459D11" w14:textId="74A15A70" w:rsidR="00516E34" w:rsidRPr="003D031B" w:rsidRDefault="00516E34" w:rsidP="0062717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кінці семестру, здобувач вищої освіти може набрати до 60% підсумкової оцінки за виконання всіх видів робіт, що виконуються протягом семестру, до 10% за показники наукової, інноваційної, навчальної, виховної роботи та студентської активності і до 30% підсумкової оцінки </w:t>
      </w:r>
      <w:r w:rsidR="003D031B">
        <w:rPr>
          <w:rFonts w:ascii="Times New Roman" w:hAnsi="Times New Roman" w:cs="Times New Roman"/>
          <w:sz w:val="28"/>
          <w:szCs w:val="28"/>
          <w:lang w:val="uk-UA"/>
        </w:rPr>
        <w:t>–</w:t>
      </w:r>
      <w:r>
        <w:rPr>
          <w:rFonts w:ascii="Times New Roman" w:hAnsi="Times New Roman" w:cs="Times New Roman"/>
          <w:sz w:val="28"/>
          <w:szCs w:val="28"/>
          <w:lang w:val="uk-UA"/>
        </w:rPr>
        <w:t xml:space="preserve"> на залік.</w:t>
      </w:r>
    </w:p>
    <w:p w14:paraId="0A63D463" w14:textId="77777777" w:rsidR="00C731D2" w:rsidRPr="00C731D2" w:rsidRDefault="00C731D2" w:rsidP="00C731D2">
      <w:pPr>
        <w:widowControl w:val="0"/>
        <w:autoSpaceDE w:val="0"/>
        <w:autoSpaceDN w:val="0"/>
        <w:spacing w:after="0" w:line="240" w:lineRule="auto"/>
        <w:jc w:val="center"/>
        <w:rPr>
          <w:rFonts w:ascii="Times New Roman" w:eastAsia="Times New Roman" w:hAnsi="Times New Roman" w:cs="Times New Roman"/>
          <w:b/>
          <w:bCs/>
          <w:sz w:val="28"/>
          <w:szCs w:val="28"/>
          <w:lang w:eastAsia="uk-UA"/>
        </w:rPr>
      </w:pPr>
      <w:r w:rsidRPr="00C731D2">
        <w:rPr>
          <w:rFonts w:ascii="Times New Roman" w:eastAsia="Times New Roman" w:hAnsi="Times New Roman" w:cs="Times New Roman"/>
          <w:b/>
          <w:bCs/>
          <w:sz w:val="28"/>
          <w:szCs w:val="28"/>
          <w:lang w:val="uk-UA" w:eastAsia="uk-UA"/>
        </w:rPr>
        <w:t>Розподіл балів за видами навчальної діяльності</w:t>
      </w:r>
    </w:p>
    <w:tbl>
      <w:tblPr>
        <w:tblStyle w:val="1"/>
        <w:tblW w:w="0" w:type="auto"/>
        <w:tblLook w:val="04A0" w:firstRow="1" w:lastRow="0" w:firstColumn="1" w:lastColumn="0" w:noHBand="0" w:noVBand="1"/>
      </w:tblPr>
      <w:tblGrid>
        <w:gridCol w:w="614"/>
        <w:gridCol w:w="5258"/>
        <w:gridCol w:w="1177"/>
        <w:gridCol w:w="1270"/>
        <w:gridCol w:w="1025"/>
      </w:tblGrid>
      <w:tr w:rsidR="00C731D2" w:rsidRPr="00C731D2" w14:paraId="26837986" w14:textId="77777777" w:rsidTr="00494885">
        <w:tc>
          <w:tcPr>
            <w:tcW w:w="614" w:type="dxa"/>
          </w:tcPr>
          <w:p w14:paraId="32D797EF" w14:textId="77777777" w:rsidR="00C731D2" w:rsidRPr="00C731D2" w:rsidRDefault="00C731D2" w:rsidP="00C731D2">
            <w:pPr>
              <w:spacing w:line="240" w:lineRule="auto"/>
              <w:jc w:val="center"/>
              <w:rPr>
                <w:rFonts w:ascii="Times New Roman" w:eastAsia="Times New Roman" w:hAnsi="Times New Roman" w:cs="Times New Roman"/>
                <w:sz w:val="28"/>
                <w:szCs w:val="28"/>
              </w:rPr>
            </w:pPr>
            <w:r w:rsidRPr="00C731D2">
              <w:rPr>
                <w:rFonts w:ascii="Times New Roman" w:eastAsia="Times New Roman" w:hAnsi="Times New Roman" w:cs="Times New Roman"/>
                <w:bCs/>
                <w:sz w:val="24"/>
                <w:szCs w:val="24"/>
                <w:lang w:val="uk-UA" w:eastAsia="uk-UA"/>
              </w:rPr>
              <w:t>№ за/п</w:t>
            </w:r>
          </w:p>
        </w:tc>
        <w:tc>
          <w:tcPr>
            <w:tcW w:w="5262" w:type="dxa"/>
            <w:vAlign w:val="center"/>
          </w:tcPr>
          <w:p w14:paraId="13EC679F" w14:textId="77777777" w:rsidR="00C731D2" w:rsidRPr="00C731D2" w:rsidRDefault="00C731D2" w:rsidP="00C731D2">
            <w:pPr>
              <w:spacing w:line="240" w:lineRule="auto"/>
              <w:jc w:val="center"/>
              <w:rPr>
                <w:rFonts w:ascii="Times New Roman" w:eastAsia="Times New Roman" w:hAnsi="Times New Roman" w:cs="Times New Roman"/>
                <w:sz w:val="28"/>
                <w:szCs w:val="28"/>
              </w:rPr>
            </w:pPr>
            <w:r w:rsidRPr="00C731D2">
              <w:rPr>
                <w:rFonts w:ascii="Times New Roman" w:eastAsia="Times New Roman" w:hAnsi="Times New Roman" w:cs="Times New Roman"/>
                <w:bCs/>
                <w:sz w:val="24"/>
                <w:szCs w:val="24"/>
                <w:lang w:val="uk-UA" w:eastAsia="uk-UA"/>
              </w:rPr>
              <w:t xml:space="preserve">Вид навчальної діяльності </w:t>
            </w:r>
          </w:p>
        </w:tc>
        <w:tc>
          <w:tcPr>
            <w:tcW w:w="1177" w:type="dxa"/>
          </w:tcPr>
          <w:p w14:paraId="6F4FF049" w14:textId="77777777" w:rsidR="00C731D2" w:rsidRPr="00C731D2" w:rsidRDefault="00C731D2" w:rsidP="00C731D2">
            <w:pPr>
              <w:spacing w:line="240" w:lineRule="auto"/>
              <w:jc w:val="center"/>
              <w:rPr>
                <w:rFonts w:ascii="Times New Roman" w:eastAsia="Times New Roman" w:hAnsi="Times New Roman" w:cs="Times New Roman"/>
                <w:sz w:val="28"/>
                <w:szCs w:val="28"/>
              </w:rPr>
            </w:pPr>
            <w:r w:rsidRPr="00C731D2">
              <w:rPr>
                <w:rFonts w:ascii="Times New Roman" w:eastAsia="Times New Roman" w:hAnsi="Times New Roman" w:cs="Times New Roman"/>
                <w:bCs/>
                <w:sz w:val="24"/>
                <w:szCs w:val="24"/>
                <w:lang w:val="uk-UA" w:eastAsia="uk-UA"/>
              </w:rPr>
              <w:t>Кількість заходів</w:t>
            </w:r>
          </w:p>
        </w:tc>
        <w:tc>
          <w:tcPr>
            <w:tcW w:w="1270" w:type="dxa"/>
          </w:tcPr>
          <w:p w14:paraId="68C22331" w14:textId="77777777" w:rsidR="00C731D2" w:rsidRPr="00C731D2" w:rsidRDefault="00C731D2" w:rsidP="00C731D2">
            <w:pPr>
              <w:spacing w:line="240" w:lineRule="auto"/>
              <w:jc w:val="center"/>
              <w:rPr>
                <w:rFonts w:ascii="Times New Roman" w:eastAsia="Times New Roman" w:hAnsi="Times New Roman" w:cs="Times New Roman"/>
                <w:sz w:val="28"/>
                <w:szCs w:val="28"/>
              </w:rPr>
            </w:pPr>
            <w:r w:rsidRPr="00C731D2">
              <w:rPr>
                <w:rFonts w:ascii="Times New Roman" w:eastAsia="Times New Roman" w:hAnsi="Times New Roman" w:cs="Times New Roman"/>
                <w:bCs/>
                <w:sz w:val="24"/>
                <w:szCs w:val="24"/>
                <w:lang w:val="uk-UA" w:eastAsia="uk-UA"/>
              </w:rPr>
              <w:t>Кількість балів за захід</w:t>
            </w:r>
          </w:p>
        </w:tc>
        <w:tc>
          <w:tcPr>
            <w:tcW w:w="1025" w:type="dxa"/>
            <w:vAlign w:val="center"/>
          </w:tcPr>
          <w:p w14:paraId="7ACD069C" w14:textId="77777777" w:rsidR="00C731D2" w:rsidRPr="00C731D2" w:rsidRDefault="00C731D2" w:rsidP="00C731D2">
            <w:pPr>
              <w:spacing w:line="240" w:lineRule="auto"/>
              <w:jc w:val="center"/>
              <w:rPr>
                <w:rFonts w:ascii="Times New Roman" w:eastAsia="Times New Roman" w:hAnsi="Times New Roman" w:cs="Times New Roman"/>
                <w:sz w:val="28"/>
                <w:szCs w:val="28"/>
              </w:rPr>
            </w:pPr>
            <w:r w:rsidRPr="00C731D2">
              <w:rPr>
                <w:rFonts w:ascii="Times New Roman" w:eastAsia="Times New Roman" w:hAnsi="Times New Roman" w:cs="Times New Roman"/>
                <w:bCs/>
                <w:sz w:val="24"/>
                <w:szCs w:val="24"/>
                <w:lang w:val="uk-UA" w:eastAsia="uk-UA"/>
              </w:rPr>
              <w:t>Бали</w:t>
            </w:r>
          </w:p>
        </w:tc>
      </w:tr>
      <w:tr w:rsidR="00C731D2" w:rsidRPr="00C731D2" w14:paraId="685CF7A6" w14:textId="77777777" w:rsidTr="00494885">
        <w:tc>
          <w:tcPr>
            <w:tcW w:w="9348" w:type="dxa"/>
            <w:gridSpan w:val="5"/>
          </w:tcPr>
          <w:p w14:paraId="1CD9BE0F" w14:textId="77777777" w:rsidR="00C731D2" w:rsidRPr="00C731D2" w:rsidRDefault="00C731D2" w:rsidP="00C731D2">
            <w:pPr>
              <w:spacing w:line="240" w:lineRule="auto"/>
              <w:jc w:val="center"/>
              <w:rPr>
                <w:rFonts w:ascii="Times New Roman" w:eastAsia="Times New Roman" w:hAnsi="Times New Roman" w:cs="Times New Roman"/>
                <w:sz w:val="24"/>
                <w:szCs w:val="24"/>
                <w:lang w:eastAsia="uk-UA"/>
              </w:rPr>
            </w:pPr>
            <w:r w:rsidRPr="00C731D2">
              <w:rPr>
                <w:rFonts w:ascii="Times New Roman" w:eastAsia="Times New Roman" w:hAnsi="Times New Roman" w:cs="Times New Roman"/>
                <w:b/>
                <w:bCs/>
                <w:sz w:val="24"/>
                <w:szCs w:val="24"/>
                <w:lang w:val="uk-UA" w:eastAsia="uk-UA"/>
              </w:rPr>
              <w:t>Атестація 1</w:t>
            </w:r>
          </w:p>
        </w:tc>
      </w:tr>
      <w:tr w:rsidR="00C731D2" w:rsidRPr="00C731D2" w14:paraId="582E8EA7" w14:textId="77777777" w:rsidTr="00494885">
        <w:tc>
          <w:tcPr>
            <w:tcW w:w="614" w:type="dxa"/>
          </w:tcPr>
          <w:p w14:paraId="51958FF8" w14:textId="77777777" w:rsidR="00C731D2" w:rsidRPr="00C731D2" w:rsidRDefault="00C731D2" w:rsidP="00C731D2">
            <w:pPr>
              <w:spacing w:line="240" w:lineRule="auto"/>
              <w:jc w:val="center"/>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rPr>
              <w:t>1</w:t>
            </w:r>
          </w:p>
        </w:tc>
        <w:tc>
          <w:tcPr>
            <w:tcW w:w="5262" w:type="dxa"/>
          </w:tcPr>
          <w:p w14:paraId="71C0EFD0" w14:textId="77777777" w:rsidR="00C731D2" w:rsidRPr="00C731D2" w:rsidRDefault="00C731D2" w:rsidP="00C731D2">
            <w:pPr>
              <w:spacing w:line="240" w:lineRule="auto"/>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lang w:val="uk-UA" w:eastAsia="uk-UA"/>
              </w:rPr>
              <w:t>Участь у дискусіях на лекційних заняттях</w:t>
            </w:r>
          </w:p>
        </w:tc>
        <w:tc>
          <w:tcPr>
            <w:tcW w:w="1177" w:type="dxa"/>
          </w:tcPr>
          <w:p w14:paraId="11BCECC9" w14:textId="77777777" w:rsidR="00C731D2" w:rsidRPr="00C731D2" w:rsidRDefault="00C731D2" w:rsidP="00C731D2">
            <w:pPr>
              <w:spacing w:line="240" w:lineRule="auto"/>
              <w:jc w:val="center"/>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lang w:val="uk-UA" w:eastAsia="uk-UA"/>
              </w:rPr>
              <w:t>7</w:t>
            </w:r>
          </w:p>
        </w:tc>
        <w:tc>
          <w:tcPr>
            <w:tcW w:w="1270" w:type="dxa"/>
          </w:tcPr>
          <w:p w14:paraId="17D495FE" w14:textId="77777777" w:rsidR="00C731D2" w:rsidRPr="00C731D2" w:rsidRDefault="00C731D2" w:rsidP="00C731D2">
            <w:pPr>
              <w:spacing w:line="240" w:lineRule="auto"/>
              <w:jc w:val="center"/>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lang w:val="uk-UA" w:eastAsia="uk-UA"/>
              </w:rPr>
              <w:t>1</w:t>
            </w:r>
          </w:p>
        </w:tc>
        <w:tc>
          <w:tcPr>
            <w:tcW w:w="1025" w:type="dxa"/>
          </w:tcPr>
          <w:p w14:paraId="518AE2E0" w14:textId="77777777" w:rsidR="00C731D2" w:rsidRPr="00C731D2" w:rsidRDefault="00C731D2" w:rsidP="00C731D2">
            <w:pPr>
              <w:spacing w:line="240" w:lineRule="auto"/>
              <w:jc w:val="center"/>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lang w:val="uk-UA" w:eastAsia="uk-UA"/>
              </w:rPr>
              <w:t>7</w:t>
            </w:r>
          </w:p>
        </w:tc>
      </w:tr>
      <w:tr w:rsidR="00C731D2" w:rsidRPr="00C731D2" w14:paraId="32644E14" w14:textId="77777777" w:rsidTr="00494885">
        <w:tc>
          <w:tcPr>
            <w:tcW w:w="614" w:type="dxa"/>
          </w:tcPr>
          <w:p w14:paraId="0D23905C" w14:textId="77777777" w:rsidR="00C731D2" w:rsidRPr="00C731D2" w:rsidRDefault="00C731D2" w:rsidP="00C731D2">
            <w:pPr>
              <w:spacing w:line="240" w:lineRule="auto"/>
              <w:jc w:val="center"/>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rPr>
              <w:t>2</w:t>
            </w:r>
          </w:p>
        </w:tc>
        <w:tc>
          <w:tcPr>
            <w:tcW w:w="5262" w:type="dxa"/>
          </w:tcPr>
          <w:p w14:paraId="2865DE48" w14:textId="77777777" w:rsidR="00C731D2" w:rsidRPr="00C731D2" w:rsidRDefault="00C731D2" w:rsidP="00C731D2">
            <w:pPr>
              <w:spacing w:line="240" w:lineRule="auto"/>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lang w:val="uk-UA" w:eastAsia="uk-UA"/>
              </w:rPr>
              <w:t>Участь у роботі на практичних заняттях</w:t>
            </w:r>
          </w:p>
        </w:tc>
        <w:tc>
          <w:tcPr>
            <w:tcW w:w="1177" w:type="dxa"/>
          </w:tcPr>
          <w:p w14:paraId="670D4739" w14:textId="77777777" w:rsidR="00C731D2" w:rsidRPr="00C731D2" w:rsidRDefault="00C731D2" w:rsidP="00C731D2">
            <w:pPr>
              <w:spacing w:line="240" w:lineRule="auto"/>
              <w:jc w:val="center"/>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lang w:val="uk-UA" w:eastAsia="uk-UA"/>
              </w:rPr>
              <w:t>6</w:t>
            </w:r>
          </w:p>
        </w:tc>
        <w:tc>
          <w:tcPr>
            <w:tcW w:w="1270" w:type="dxa"/>
          </w:tcPr>
          <w:p w14:paraId="03723219" w14:textId="77777777" w:rsidR="00C731D2" w:rsidRPr="00C731D2" w:rsidRDefault="00C731D2" w:rsidP="00C731D2">
            <w:pPr>
              <w:spacing w:line="240" w:lineRule="auto"/>
              <w:jc w:val="center"/>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lang w:val="uk-UA" w:eastAsia="uk-UA"/>
              </w:rPr>
              <w:t>1</w:t>
            </w:r>
          </w:p>
        </w:tc>
        <w:tc>
          <w:tcPr>
            <w:tcW w:w="1025" w:type="dxa"/>
          </w:tcPr>
          <w:p w14:paraId="4EF89B22" w14:textId="77777777" w:rsidR="00C731D2" w:rsidRPr="00C731D2" w:rsidRDefault="00C731D2" w:rsidP="00C731D2">
            <w:pPr>
              <w:spacing w:line="240" w:lineRule="auto"/>
              <w:jc w:val="center"/>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lang w:val="uk-UA" w:eastAsia="uk-UA"/>
              </w:rPr>
              <w:t>6</w:t>
            </w:r>
          </w:p>
        </w:tc>
      </w:tr>
      <w:tr w:rsidR="00C731D2" w:rsidRPr="00C731D2" w14:paraId="28FB5099" w14:textId="77777777" w:rsidTr="00494885">
        <w:tc>
          <w:tcPr>
            <w:tcW w:w="614" w:type="dxa"/>
          </w:tcPr>
          <w:p w14:paraId="4D14303A" w14:textId="77777777" w:rsidR="00C731D2" w:rsidRPr="00C731D2" w:rsidRDefault="00C731D2" w:rsidP="00C731D2">
            <w:pPr>
              <w:spacing w:line="240" w:lineRule="auto"/>
              <w:jc w:val="center"/>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rPr>
              <w:t>3</w:t>
            </w:r>
          </w:p>
        </w:tc>
        <w:tc>
          <w:tcPr>
            <w:tcW w:w="5262" w:type="dxa"/>
          </w:tcPr>
          <w:p w14:paraId="1A8B0E8B" w14:textId="77777777" w:rsidR="00C731D2" w:rsidRPr="00C731D2" w:rsidRDefault="00C731D2" w:rsidP="00C731D2">
            <w:pPr>
              <w:spacing w:line="240" w:lineRule="auto"/>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lang w:val="uk-UA" w:eastAsia="uk-UA"/>
              </w:rPr>
              <w:t>Виконання самостійної роботи</w:t>
            </w:r>
          </w:p>
        </w:tc>
        <w:tc>
          <w:tcPr>
            <w:tcW w:w="1177" w:type="dxa"/>
          </w:tcPr>
          <w:p w14:paraId="63B9AC6E" w14:textId="77777777" w:rsidR="00C731D2" w:rsidRPr="00C731D2" w:rsidRDefault="00C731D2" w:rsidP="00C731D2">
            <w:pPr>
              <w:spacing w:line="240" w:lineRule="auto"/>
              <w:jc w:val="center"/>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lang w:val="uk-UA" w:eastAsia="uk-UA"/>
              </w:rPr>
              <w:t>7</w:t>
            </w:r>
          </w:p>
        </w:tc>
        <w:tc>
          <w:tcPr>
            <w:tcW w:w="1270" w:type="dxa"/>
          </w:tcPr>
          <w:p w14:paraId="6518F22B" w14:textId="77777777" w:rsidR="00C731D2" w:rsidRPr="00C731D2" w:rsidRDefault="00C731D2" w:rsidP="00C731D2">
            <w:pPr>
              <w:spacing w:line="240" w:lineRule="auto"/>
              <w:jc w:val="center"/>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lang w:val="uk-UA" w:eastAsia="uk-UA"/>
              </w:rPr>
              <w:t>1</w:t>
            </w:r>
          </w:p>
        </w:tc>
        <w:tc>
          <w:tcPr>
            <w:tcW w:w="1025" w:type="dxa"/>
          </w:tcPr>
          <w:p w14:paraId="090F3F48" w14:textId="77777777" w:rsidR="00C731D2" w:rsidRPr="00C731D2" w:rsidRDefault="00C731D2" w:rsidP="00C731D2">
            <w:pPr>
              <w:spacing w:line="240" w:lineRule="auto"/>
              <w:jc w:val="center"/>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lang w:val="uk-UA" w:eastAsia="uk-UA"/>
              </w:rPr>
              <w:t>7</w:t>
            </w:r>
          </w:p>
        </w:tc>
      </w:tr>
      <w:tr w:rsidR="00C731D2" w:rsidRPr="00C731D2" w14:paraId="53B48E04" w14:textId="77777777" w:rsidTr="00494885">
        <w:tc>
          <w:tcPr>
            <w:tcW w:w="614" w:type="dxa"/>
          </w:tcPr>
          <w:p w14:paraId="4C4FD433" w14:textId="77777777" w:rsidR="00C731D2" w:rsidRPr="00C731D2" w:rsidRDefault="00C731D2" w:rsidP="00C731D2">
            <w:pPr>
              <w:spacing w:line="240" w:lineRule="auto"/>
              <w:jc w:val="center"/>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rPr>
              <w:t>4</w:t>
            </w:r>
          </w:p>
        </w:tc>
        <w:tc>
          <w:tcPr>
            <w:tcW w:w="5262" w:type="dxa"/>
          </w:tcPr>
          <w:p w14:paraId="2D8C8178" w14:textId="77777777" w:rsidR="00C731D2" w:rsidRPr="00C731D2" w:rsidRDefault="00C731D2" w:rsidP="00C731D2">
            <w:pPr>
              <w:spacing w:line="240" w:lineRule="auto"/>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lang w:val="uk-UA" w:eastAsia="uk-UA"/>
              </w:rPr>
              <w:t>Виконання контрольної роботи</w:t>
            </w:r>
          </w:p>
        </w:tc>
        <w:tc>
          <w:tcPr>
            <w:tcW w:w="1177" w:type="dxa"/>
          </w:tcPr>
          <w:p w14:paraId="024FA360" w14:textId="77777777" w:rsidR="00C731D2" w:rsidRPr="00C731D2" w:rsidRDefault="00C731D2" w:rsidP="00C731D2">
            <w:pPr>
              <w:spacing w:line="240" w:lineRule="auto"/>
              <w:jc w:val="center"/>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lang w:val="uk-UA" w:eastAsia="uk-UA"/>
              </w:rPr>
              <w:t>1</w:t>
            </w:r>
          </w:p>
        </w:tc>
        <w:tc>
          <w:tcPr>
            <w:tcW w:w="1270" w:type="dxa"/>
          </w:tcPr>
          <w:p w14:paraId="443B57FE" w14:textId="77777777" w:rsidR="00C731D2" w:rsidRPr="00C731D2" w:rsidRDefault="00C731D2" w:rsidP="00C731D2">
            <w:pPr>
              <w:spacing w:line="240" w:lineRule="auto"/>
              <w:jc w:val="center"/>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lang w:val="uk-UA" w:eastAsia="uk-UA"/>
              </w:rPr>
              <w:t>4</w:t>
            </w:r>
          </w:p>
        </w:tc>
        <w:tc>
          <w:tcPr>
            <w:tcW w:w="1025" w:type="dxa"/>
          </w:tcPr>
          <w:p w14:paraId="33AB7502" w14:textId="77777777" w:rsidR="00C731D2" w:rsidRPr="00C731D2" w:rsidRDefault="00C731D2" w:rsidP="00C731D2">
            <w:pPr>
              <w:spacing w:line="240" w:lineRule="auto"/>
              <w:jc w:val="center"/>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lang w:val="uk-UA" w:eastAsia="uk-UA"/>
              </w:rPr>
              <w:t>4</w:t>
            </w:r>
          </w:p>
        </w:tc>
      </w:tr>
      <w:tr w:rsidR="00C731D2" w:rsidRPr="00C731D2" w14:paraId="484E40BC" w14:textId="77777777" w:rsidTr="00494885">
        <w:tc>
          <w:tcPr>
            <w:tcW w:w="614" w:type="dxa"/>
          </w:tcPr>
          <w:p w14:paraId="50B90372" w14:textId="77777777" w:rsidR="00C731D2" w:rsidRPr="00C731D2" w:rsidRDefault="00C731D2" w:rsidP="00C731D2">
            <w:pPr>
              <w:spacing w:line="240" w:lineRule="auto"/>
              <w:jc w:val="center"/>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rPr>
              <w:t>5</w:t>
            </w:r>
          </w:p>
        </w:tc>
        <w:tc>
          <w:tcPr>
            <w:tcW w:w="5262" w:type="dxa"/>
          </w:tcPr>
          <w:p w14:paraId="64C61E01" w14:textId="77777777" w:rsidR="00C731D2" w:rsidRPr="00C731D2" w:rsidRDefault="00C731D2" w:rsidP="00C731D2">
            <w:pPr>
              <w:spacing w:line="240" w:lineRule="auto"/>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lang w:val="uk-UA" w:eastAsia="uk-UA"/>
              </w:rPr>
              <w:t>Індивідуальне завдання</w:t>
            </w:r>
          </w:p>
        </w:tc>
        <w:tc>
          <w:tcPr>
            <w:tcW w:w="1177" w:type="dxa"/>
          </w:tcPr>
          <w:p w14:paraId="1F79F44B" w14:textId="77777777" w:rsidR="00C731D2" w:rsidRPr="00C731D2" w:rsidRDefault="00C731D2" w:rsidP="00C731D2">
            <w:pPr>
              <w:spacing w:line="240" w:lineRule="auto"/>
              <w:jc w:val="center"/>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lang w:val="uk-UA" w:eastAsia="uk-UA"/>
              </w:rPr>
              <w:t>1</w:t>
            </w:r>
          </w:p>
        </w:tc>
        <w:tc>
          <w:tcPr>
            <w:tcW w:w="1270" w:type="dxa"/>
          </w:tcPr>
          <w:p w14:paraId="249D9240" w14:textId="77777777" w:rsidR="00C731D2" w:rsidRPr="00C731D2" w:rsidRDefault="00C731D2" w:rsidP="00C731D2">
            <w:pPr>
              <w:spacing w:line="240" w:lineRule="auto"/>
              <w:jc w:val="center"/>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lang w:val="uk-UA" w:eastAsia="uk-UA"/>
              </w:rPr>
              <w:t>6</w:t>
            </w:r>
          </w:p>
        </w:tc>
        <w:tc>
          <w:tcPr>
            <w:tcW w:w="1025" w:type="dxa"/>
          </w:tcPr>
          <w:p w14:paraId="4C007325" w14:textId="77777777" w:rsidR="00C731D2" w:rsidRPr="00C731D2" w:rsidRDefault="00C731D2" w:rsidP="00C731D2">
            <w:pPr>
              <w:spacing w:line="240" w:lineRule="auto"/>
              <w:jc w:val="center"/>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lang w:val="uk-UA" w:eastAsia="uk-UA"/>
              </w:rPr>
              <w:t>6</w:t>
            </w:r>
          </w:p>
        </w:tc>
      </w:tr>
      <w:tr w:rsidR="00C731D2" w:rsidRPr="00C731D2" w14:paraId="689165D9" w14:textId="77777777" w:rsidTr="00494885">
        <w:tc>
          <w:tcPr>
            <w:tcW w:w="614" w:type="dxa"/>
          </w:tcPr>
          <w:p w14:paraId="7D165485" w14:textId="77777777" w:rsidR="00C731D2" w:rsidRPr="00C731D2" w:rsidRDefault="00C731D2" w:rsidP="00C731D2">
            <w:pPr>
              <w:spacing w:line="240" w:lineRule="auto"/>
              <w:jc w:val="center"/>
              <w:rPr>
                <w:rFonts w:ascii="Times New Roman" w:eastAsia="Times New Roman" w:hAnsi="Times New Roman" w:cs="Times New Roman"/>
                <w:sz w:val="24"/>
                <w:szCs w:val="24"/>
              </w:rPr>
            </w:pPr>
          </w:p>
        </w:tc>
        <w:tc>
          <w:tcPr>
            <w:tcW w:w="5262" w:type="dxa"/>
          </w:tcPr>
          <w:p w14:paraId="5CB5658E" w14:textId="77777777" w:rsidR="00C731D2" w:rsidRPr="00C731D2" w:rsidRDefault="00C731D2" w:rsidP="00C731D2">
            <w:pPr>
              <w:spacing w:line="240" w:lineRule="auto"/>
              <w:rPr>
                <w:rFonts w:ascii="Times New Roman" w:eastAsia="Times New Roman" w:hAnsi="Times New Roman" w:cs="Times New Roman"/>
                <w:sz w:val="24"/>
                <w:szCs w:val="24"/>
              </w:rPr>
            </w:pPr>
            <w:r w:rsidRPr="00C731D2">
              <w:rPr>
                <w:rFonts w:ascii="Times New Roman" w:eastAsia="Times New Roman" w:hAnsi="Times New Roman" w:cs="Times New Roman"/>
                <w:b/>
                <w:bCs/>
                <w:sz w:val="24"/>
                <w:szCs w:val="24"/>
                <w:lang w:val="uk-UA" w:eastAsia="uk-UA"/>
              </w:rPr>
              <w:t>Всього за атестацію 1</w:t>
            </w:r>
          </w:p>
        </w:tc>
        <w:tc>
          <w:tcPr>
            <w:tcW w:w="1177" w:type="dxa"/>
          </w:tcPr>
          <w:p w14:paraId="3605E083" w14:textId="77777777" w:rsidR="00C731D2" w:rsidRPr="00C731D2" w:rsidRDefault="00C731D2" w:rsidP="00C731D2">
            <w:pPr>
              <w:spacing w:line="240" w:lineRule="auto"/>
              <w:jc w:val="center"/>
              <w:rPr>
                <w:rFonts w:ascii="Times New Roman" w:eastAsia="Times New Roman" w:hAnsi="Times New Roman" w:cs="Times New Roman"/>
                <w:sz w:val="24"/>
                <w:szCs w:val="24"/>
              </w:rPr>
            </w:pPr>
          </w:p>
        </w:tc>
        <w:tc>
          <w:tcPr>
            <w:tcW w:w="1270" w:type="dxa"/>
          </w:tcPr>
          <w:p w14:paraId="1A82D8F5" w14:textId="77777777" w:rsidR="00C731D2" w:rsidRPr="00C731D2" w:rsidRDefault="00C731D2" w:rsidP="00C731D2">
            <w:pPr>
              <w:spacing w:line="240" w:lineRule="auto"/>
              <w:jc w:val="center"/>
              <w:rPr>
                <w:rFonts w:ascii="Times New Roman" w:eastAsia="Times New Roman" w:hAnsi="Times New Roman" w:cs="Times New Roman"/>
                <w:sz w:val="24"/>
                <w:szCs w:val="24"/>
              </w:rPr>
            </w:pPr>
          </w:p>
        </w:tc>
        <w:tc>
          <w:tcPr>
            <w:tcW w:w="1025" w:type="dxa"/>
          </w:tcPr>
          <w:p w14:paraId="28CA00E7" w14:textId="77777777" w:rsidR="00C731D2" w:rsidRPr="00C731D2" w:rsidRDefault="00C731D2" w:rsidP="00C731D2">
            <w:pPr>
              <w:spacing w:line="240" w:lineRule="auto"/>
              <w:jc w:val="center"/>
              <w:rPr>
                <w:rFonts w:ascii="Times New Roman" w:eastAsia="Times New Roman" w:hAnsi="Times New Roman" w:cs="Times New Roman"/>
                <w:sz w:val="24"/>
                <w:szCs w:val="24"/>
              </w:rPr>
            </w:pPr>
            <w:r w:rsidRPr="00C731D2">
              <w:rPr>
                <w:rFonts w:ascii="Times New Roman" w:eastAsia="Times New Roman" w:hAnsi="Times New Roman" w:cs="Times New Roman"/>
                <w:bCs/>
                <w:sz w:val="24"/>
                <w:szCs w:val="24"/>
                <w:lang w:val="uk-UA" w:eastAsia="uk-UA"/>
              </w:rPr>
              <w:t>30</w:t>
            </w:r>
          </w:p>
        </w:tc>
      </w:tr>
      <w:tr w:rsidR="00C731D2" w:rsidRPr="00C731D2" w14:paraId="0576F254" w14:textId="77777777" w:rsidTr="00494885">
        <w:tc>
          <w:tcPr>
            <w:tcW w:w="9348" w:type="dxa"/>
            <w:gridSpan w:val="5"/>
          </w:tcPr>
          <w:p w14:paraId="2CFD1E0F" w14:textId="77777777" w:rsidR="00C731D2" w:rsidRPr="00C731D2" w:rsidRDefault="00C731D2" w:rsidP="00C731D2">
            <w:pPr>
              <w:spacing w:line="240" w:lineRule="auto"/>
              <w:jc w:val="center"/>
              <w:rPr>
                <w:rFonts w:ascii="Times New Roman" w:eastAsia="Times New Roman" w:hAnsi="Times New Roman" w:cs="Times New Roman"/>
                <w:sz w:val="24"/>
                <w:szCs w:val="24"/>
              </w:rPr>
            </w:pPr>
            <w:r w:rsidRPr="00C731D2">
              <w:rPr>
                <w:rFonts w:ascii="Times New Roman" w:eastAsia="Times New Roman" w:hAnsi="Times New Roman" w:cs="Times New Roman"/>
                <w:b/>
                <w:bCs/>
                <w:sz w:val="24"/>
                <w:szCs w:val="24"/>
                <w:lang w:val="uk-UA"/>
              </w:rPr>
              <w:t xml:space="preserve">Атестація </w:t>
            </w:r>
            <w:r w:rsidRPr="00C731D2">
              <w:rPr>
                <w:rFonts w:ascii="Times New Roman" w:eastAsia="Times New Roman" w:hAnsi="Times New Roman" w:cs="Times New Roman"/>
                <w:b/>
                <w:bCs/>
                <w:sz w:val="24"/>
                <w:szCs w:val="24"/>
              </w:rPr>
              <w:t>2</w:t>
            </w:r>
          </w:p>
        </w:tc>
      </w:tr>
      <w:tr w:rsidR="00C731D2" w:rsidRPr="00C731D2" w14:paraId="504A3BD3" w14:textId="77777777" w:rsidTr="00494885">
        <w:tc>
          <w:tcPr>
            <w:tcW w:w="614" w:type="dxa"/>
          </w:tcPr>
          <w:p w14:paraId="3F3B41EE" w14:textId="77777777" w:rsidR="00C731D2" w:rsidRPr="00C731D2" w:rsidRDefault="00C731D2" w:rsidP="00C731D2">
            <w:pPr>
              <w:spacing w:line="240" w:lineRule="auto"/>
              <w:jc w:val="center"/>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rPr>
              <w:t>6</w:t>
            </w:r>
          </w:p>
        </w:tc>
        <w:tc>
          <w:tcPr>
            <w:tcW w:w="5262" w:type="dxa"/>
          </w:tcPr>
          <w:p w14:paraId="5F5D10E4" w14:textId="77777777" w:rsidR="00C731D2" w:rsidRPr="00C731D2" w:rsidRDefault="00C731D2" w:rsidP="00C731D2">
            <w:pPr>
              <w:spacing w:line="240" w:lineRule="auto"/>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lang w:val="uk-UA" w:eastAsia="uk-UA"/>
              </w:rPr>
              <w:t>Участь у дискусіях на лекційних заняттях</w:t>
            </w:r>
          </w:p>
        </w:tc>
        <w:tc>
          <w:tcPr>
            <w:tcW w:w="1177" w:type="dxa"/>
          </w:tcPr>
          <w:p w14:paraId="105DD4F8" w14:textId="77777777" w:rsidR="00C731D2" w:rsidRPr="00C731D2" w:rsidRDefault="00C731D2" w:rsidP="00C731D2">
            <w:pPr>
              <w:spacing w:line="240" w:lineRule="auto"/>
              <w:jc w:val="center"/>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lang w:val="uk-UA" w:eastAsia="uk-UA"/>
              </w:rPr>
              <w:t>6</w:t>
            </w:r>
          </w:p>
        </w:tc>
        <w:tc>
          <w:tcPr>
            <w:tcW w:w="1270" w:type="dxa"/>
          </w:tcPr>
          <w:p w14:paraId="7ABFF546" w14:textId="77777777" w:rsidR="00C731D2" w:rsidRPr="00C731D2" w:rsidRDefault="00C731D2" w:rsidP="00C731D2">
            <w:pPr>
              <w:spacing w:line="240" w:lineRule="auto"/>
              <w:jc w:val="center"/>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lang w:val="uk-UA" w:eastAsia="uk-UA"/>
              </w:rPr>
              <w:t>1</w:t>
            </w:r>
          </w:p>
        </w:tc>
        <w:tc>
          <w:tcPr>
            <w:tcW w:w="1025" w:type="dxa"/>
          </w:tcPr>
          <w:p w14:paraId="31316DB3" w14:textId="77777777" w:rsidR="00C731D2" w:rsidRPr="00C731D2" w:rsidRDefault="00C731D2" w:rsidP="00C731D2">
            <w:pPr>
              <w:spacing w:line="240" w:lineRule="auto"/>
              <w:jc w:val="center"/>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lang w:val="uk-UA" w:eastAsia="uk-UA"/>
              </w:rPr>
              <w:t>6</w:t>
            </w:r>
          </w:p>
        </w:tc>
      </w:tr>
      <w:tr w:rsidR="00C731D2" w:rsidRPr="00C731D2" w14:paraId="7FDE7A01" w14:textId="77777777" w:rsidTr="00494885">
        <w:tc>
          <w:tcPr>
            <w:tcW w:w="614" w:type="dxa"/>
          </w:tcPr>
          <w:p w14:paraId="4AE5F8A6" w14:textId="77777777" w:rsidR="00C731D2" w:rsidRPr="00C731D2" w:rsidRDefault="00C731D2" w:rsidP="00C731D2">
            <w:pPr>
              <w:spacing w:line="240" w:lineRule="auto"/>
              <w:jc w:val="center"/>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rPr>
              <w:t>7</w:t>
            </w:r>
          </w:p>
        </w:tc>
        <w:tc>
          <w:tcPr>
            <w:tcW w:w="5262" w:type="dxa"/>
          </w:tcPr>
          <w:p w14:paraId="7380E0D4" w14:textId="77777777" w:rsidR="00C731D2" w:rsidRPr="00C731D2" w:rsidRDefault="00C731D2" w:rsidP="00C731D2">
            <w:pPr>
              <w:spacing w:line="240" w:lineRule="auto"/>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lang w:val="uk-UA" w:eastAsia="uk-UA"/>
              </w:rPr>
              <w:t>Участь у роботі на практичних заняттях</w:t>
            </w:r>
          </w:p>
        </w:tc>
        <w:tc>
          <w:tcPr>
            <w:tcW w:w="1177" w:type="dxa"/>
          </w:tcPr>
          <w:p w14:paraId="323E0DC4" w14:textId="77777777" w:rsidR="00C731D2" w:rsidRPr="00C731D2" w:rsidRDefault="00C731D2" w:rsidP="00C731D2">
            <w:pPr>
              <w:spacing w:line="240" w:lineRule="auto"/>
              <w:jc w:val="center"/>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lang w:val="uk-UA" w:eastAsia="uk-UA"/>
              </w:rPr>
              <w:t>6</w:t>
            </w:r>
          </w:p>
        </w:tc>
        <w:tc>
          <w:tcPr>
            <w:tcW w:w="1270" w:type="dxa"/>
          </w:tcPr>
          <w:p w14:paraId="11A2EFA6" w14:textId="77777777" w:rsidR="00C731D2" w:rsidRPr="00C731D2" w:rsidRDefault="00C731D2" w:rsidP="00C731D2">
            <w:pPr>
              <w:spacing w:line="240" w:lineRule="auto"/>
              <w:jc w:val="center"/>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lang w:val="uk-UA" w:eastAsia="uk-UA"/>
              </w:rPr>
              <w:t>1</w:t>
            </w:r>
          </w:p>
        </w:tc>
        <w:tc>
          <w:tcPr>
            <w:tcW w:w="1025" w:type="dxa"/>
          </w:tcPr>
          <w:p w14:paraId="32D065CF" w14:textId="77777777" w:rsidR="00C731D2" w:rsidRPr="00C731D2" w:rsidRDefault="00C731D2" w:rsidP="00C731D2">
            <w:pPr>
              <w:spacing w:line="240" w:lineRule="auto"/>
              <w:jc w:val="center"/>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lang w:val="uk-UA" w:eastAsia="uk-UA"/>
              </w:rPr>
              <w:t>6</w:t>
            </w:r>
          </w:p>
        </w:tc>
      </w:tr>
      <w:tr w:rsidR="00C731D2" w:rsidRPr="00C731D2" w14:paraId="70F48BCF" w14:textId="77777777" w:rsidTr="00494885">
        <w:tc>
          <w:tcPr>
            <w:tcW w:w="614" w:type="dxa"/>
          </w:tcPr>
          <w:p w14:paraId="14FB8754" w14:textId="77777777" w:rsidR="00C731D2" w:rsidRPr="00C731D2" w:rsidRDefault="00C731D2" w:rsidP="00C731D2">
            <w:pPr>
              <w:spacing w:line="240" w:lineRule="auto"/>
              <w:jc w:val="center"/>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rPr>
              <w:t>8</w:t>
            </w:r>
          </w:p>
        </w:tc>
        <w:tc>
          <w:tcPr>
            <w:tcW w:w="5262" w:type="dxa"/>
          </w:tcPr>
          <w:p w14:paraId="10836AE0" w14:textId="77777777" w:rsidR="00C731D2" w:rsidRPr="00C731D2" w:rsidRDefault="00C731D2" w:rsidP="00C731D2">
            <w:pPr>
              <w:spacing w:line="240" w:lineRule="auto"/>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lang w:val="uk-UA" w:eastAsia="uk-UA"/>
              </w:rPr>
              <w:t>Виконання самостійної роботи (індивідуального творчого завдання тощо)</w:t>
            </w:r>
          </w:p>
        </w:tc>
        <w:tc>
          <w:tcPr>
            <w:tcW w:w="1177" w:type="dxa"/>
          </w:tcPr>
          <w:p w14:paraId="1CA7C02F" w14:textId="77777777" w:rsidR="00C731D2" w:rsidRPr="00C731D2" w:rsidRDefault="00C731D2" w:rsidP="00C731D2">
            <w:pPr>
              <w:spacing w:line="240" w:lineRule="auto"/>
              <w:jc w:val="center"/>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lang w:val="uk-UA" w:eastAsia="uk-UA"/>
              </w:rPr>
              <w:t>6</w:t>
            </w:r>
          </w:p>
        </w:tc>
        <w:tc>
          <w:tcPr>
            <w:tcW w:w="1270" w:type="dxa"/>
          </w:tcPr>
          <w:p w14:paraId="6A849660" w14:textId="77777777" w:rsidR="00C731D2" w:rsidRPr="00C731D2" w:rsidRDefault="00C731D2" w:rsidP="00C731D2">
            <w:pPr>
              <w:spacing w:line="240" w:lineRule="auto"/>
              <w:jc w:val="center"/>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lang w:val="uk-UA" w:eastAsia="uk-UA"/>
              </w:rPr>
              <w:t>2</w:t>
            </w:r>
          </w:p>
        </w:tc>
        <w:tc>
          <w:tcPr>
            <w:tcW w:w="1025" w:type="dxa"/>
          </w:tcPr>
          <w:p w14:paraId="7B89CFC4" w14:textId="77777777" w:rsidR="00C731D2" w:rsidRPr="00C731D2" w:rsidRDefault="00C731D2" w:rsidP="00C731D2">
            <w:pPr>
              <w:spacing w:line="240" w:lineRule="auto"/>
              <w:jc w:val="center"/>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lang w:val="uk-UA" w:eastAsia="uk-UA"/>
              </w:rPr>
              <w:t>12</w:t>
            </w:r>
          </w:p>
        </w:tc>
      </w:tr>
      <w:tr w:rsidR="00C731D2" w:rsidRPr="00C731D2" w14:paraId="4C2C7B0C" w14:textId="77777777" w:rsidTr="00494885">
        <w:tc>
          <w:tcPr>
            <w:tcW w:w="614" w:type="dxa"/>
          </w:tcPr>
          <w:p w14:paraId="70A47CE8" w14:textId="77777777" w:rsidR="00C731D2" w:rsidRPr="00C731D2" w:rsidRDefault="00C731D2" w:rsidP="00C731D2">
            <w:pPr>
              <w:spacing w:line="240" w:lineRule="auto"/>
              <w:jc w:val="center"/>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rPr>
              <w:t>9</w:t>
            </w:r>
          </w:p>
        </w:tc>
        <w:tc>
          <w:tcPr>
            <w:tcW w:w="5262" w:type="dxa"/>
          </w:tcPr>
          <w:p w14:paraId="7158C218" w14:textId="77777777" w:rsidR="00C731D2" w:rsidRPr="00C731D2" w:rsidRDefault="00C731D2" w:rsidP="00C731D2">
            <w:pPr>
              <w:spacing w:line="240" w:lineRule="auto"/>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lang w:val="uk-UA" w:eastAsia="uk-UA"/>
              </w:rPr>
              <w:t>Виконання контрольної роботи</w:t>
            </w:r>
          </w:p>
        </w:tc>
        <w:tc>
          <w:tcPr>
            <w:tcW w:w="1177" w:type="dxa"/>
          </w:tcPr>
          <w:p w14:paraId="751B0F9F" w14:textId="77777777" w:rsidR="00C731D2" w:rsidRPr="00C731D2" w:rsidRDefault="00C731D2" w:rsidP="00C731D2">
            <w:pPr>
              <w:spacing w:line="240" w:lineRule="auto"/>
              <w:jc w:val="center"/>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lang w:val="uk-UA" w:eastAsia="uk-UA"/>
              </w:rPr>
              <w:t>1</w:t>
            </w:r>
          </w:p>
        </w:tc>
        <w:tc>
          <w:tcPr>
            <w:tcW w:w="1270" w:type="dxa"/>
          </w:tcPr>
          <w:p w14:paraId="2A333F2C" w14:textId="77777777" w:rsidR="00C731D2" w:rsidRPr="00C731D2" w:rsidRDefault="00C731D2" w:rsidP="00C731D2">
            <w:pPr>
              <w:spacing w:line="240" w:lineRule="auto"/>
              <w:jc w:val="center"/>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lang w:val="uk-UA" w:eastAsia="uk-UA"/>
              </w:rPr>
              <w:t>6</w:t>
            </w:r>
          </w:p>
        </w:tc>
        <w:tc>
          <w:tcPr>
            <w:tcW w:w="1025" w:type="dxa"/>
          </w:tcPr>
          <w:p w14:paraId="0B0B50EE" w14:textId="77777777" w:rsidR="00C731D2" w:rsidRPr="00C731D2" w:rsidRDefault="00C731D2" w:rsidP="00C731D2">
            <w:pPr>
              <w:spacing w:line="240" w:lineRule="auto"/>
              <w:jc w:val="center"/>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lang w:val="uk-UA" w:eastAsia="uk-UA"/>
              </w:rPr>
              <w:t>6</w:t>
            </w:r>
          </w:p>
        </w:tc>
      </w:tr>
      <w:tr w:rsidR="00C731D2" w:rsidRPr="00C731D2" w14:paraId="365C1FCA" w14:textId="77777777" w:rsidTr="00494885">
        <w:tc>
          <w:tcPr>
            <w:tcW w:w="614" w:type="dxa"/>
          </w:tcPr>
          <w:p w14:paraId="61796B3A" w14:textId="77777777" w:rsidR="00C731D2" w:rsidRPr="00C731D2" w:rsidRDefault="00C731D2" w:rsidP="00C731D2">
            <w:pPr>
              <w:spacing w:line="240" w:lineRule="auto"/>
              <w:jc w:val="center"/>
              <w:rPr>
                <w:rFonts w:ascii="Times New Roman" w:eastAsia="Times New Roman" w:hAnsi="Times New Roman" w:cs="Times New Roman"/>
                <w:sz w:val="24"/>
                <w:szCs w:val="24"/>
              </w:rPr>
            </w:pPr>
          </w:p>
        </w:tc>
        <w:tc>
          <w:tcPr>
            <w:tcW w:w="5262" w:type="dxa"/>
          </w:tcPr>
          <w:p w14:paraId="0A13712E" w14:textId="77777777" w:rsidR="00C731D2" w:rsidRPr="00C731D2" w:rsidRDefault="00C731D2" w:rsidP="00C731D2">
            <w:pPr>
              <w:spacing w:line="240" w:lineRule="auto"/>
              <w:rPr>
                <w:rFonts w:ascii="Times New Roman" w:eastAsia="Times New Roman" w:hAnsi="Times New Roman" w:cs="Times New Roman"/>
                <w:sz w:val="24"/>
                <w:szCs w:val="24"/>
              </w:rPr>
            </w:pPr>
            <w:r w:rsidRPr="00C731D2">
              <w:rPr>
                <w:rFonts w:ascii="Times New Roman" w:eastAsia="Times New Roman" w:hAnsi="Times New Roman" w:cs="Times New Roman"/>
                <w:b/>
                <w:bCs/>
                <w:sz w:val="24"/>
                <w:szCs w:val="24"/>
                <w:lang w:val="uk-UA" w:eastAsia="uk-UA"/>
              </w:rPr>
              <w:t xml:space="preserve">Всього за атестацію 2 </w:t>
            </w:r>
          </w:p>
        </w:tc>
        <w:tc>
          <w:tcPr>
            <w:tcW w:w="1177" w:type="dxa"/>
          </w:tcPr>
          <w:p w14:paraId="26E9B4C6" w14:textId="77777777" w:rsidR="00C731D2" w:rsidRPr="00C731D2" w:rsidRDefault="00C731D2" w:rsidP="00C731D2">
            <w:pPr>
              <w:spacing w:line="240" w:lineRule="auto"/>
              <w:jc w:val="center"/>
              <w:rPr>
                <w:rFonts w:ascii="Times New Roman" w:eastAsia="Times New Roman" w:hAnsi="Times New Roman" w:cs="Times New Roman"/>
                <w:sz w:val="24"/>
                <w:szCs w:val="24"/>
              </w:rPr>
            </w:pPr>
          </w:p>
        </w:tc>
        <w:tc>
          <w:tcPr>
            <w:tcW w:w="1270" w:type="dxa"/>
          </w:tcPr>
          <w:p w14:paraId="6EC8D935" w14:textId="77777777" w:rsidR="00C731D2" w:rsidRPr="00C731D2" w:rsidRDefault="00C731D2" w:rsidP="00C731D2">
            <w:pPr>
              <w:spacing w:line="240" w:lineRule="auto"/>
              <w:jc w:val="center"/>
              <w:rPr>
                <w:rFonts w:ascii="Times New Roman" w:eastAsia="Times New Roman" w:hAnsi="Times New Roman" w:cs="Times New Roman"/>
                <w:sz w:val="24"/>
                <w:szCs w:val="24"/>
              </w:rPr>
            </w:pPr>
          </w:p>
        </w:tc>
        <w:tc>
          <w:tcPr>
            <w:tcW w:w="1025" w:type="dxa"/>
          </w:tcPr>
          <w:p w14:paraId="2A41B8D2" w14:textId="77777777" w:rsidR="00C731D2" w:rsidRPr="00C731D2" w:rsidRDefault="00C731D2" w:rsidP="00C731D2">
            <w:pPr>
              <w:spacing w:line="240" w:lineRule="auto"/>
              <w:jc w:val="center"/>
              <w:rPr>
                <w:rFonts w:ascii="Times New Roman" w:eastAsia="Times New Roman" w:hAnsi="Times New Roman" w:cs="Times New Roman"/>
                <w:sz w:val="24"/>
                <w:szCs w:val="24"/>
              </w:rPr>
            </w:pPr>
            <w:r w:rsidRPr="00C731D2">
              <w:rPr>
                <w:rFonts w:ascii="Times New Roman" w:eastAsia="Times New Roman" w:hAnsi="Times New Roman" w:cs="Times New Roman"/>
                <w:bCs/>
                <w:sz w:val="24"/>
                <w:szCs w:val="24"/>
                <w:lang w:val="uk-UA" w:eastAsia="uk-UA"/>
              </w:rPr>
              <w:t>30</w:t>
            </w:r>
          </w:p>
        </w:tc>
      </w:tr>
      <w:tr w:rsidR="00C731D2" w:rsidRPr="00C731D2" w14:paraId="33036027" w14:textId="77777777" w:rsidTr="00494885">
        <w:tc>
          <w:tcPr>
            <w:tcW w:w="614" w:type="dxa"/>
          </w:tcPr>
          <w:p w14:paraId="073C5783" w14:textId="77777777" w:rsidR="00C731D2" w:rsidRPr="00C731D2" w:rsidRDefault="00C731D2" w:rsidP="00C731D2">
            <w:pPr>
              <w:spacing w:line="240" w:lineRule="auto"/>
              <w:jc w:val="center"/>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rPr>
              <w:t>10</w:t>
            </w:r>
          </w:p>
        </w:tc>
        <w:tc>
          <w:tcPr>
            <w:tcW w:w="5262" w:type="dxa"/>
          </w:tcPr>
          <w:p w14:paraId="30F5E8E0" w14:textId="77777777" w:rsidR="00C731D2" w:rsidRPr="00C731D2" w:rsidRDefault="00C731D2" w:rsidP="00C731D2">
            <w:pPr>
              <w:spacing w:line="240" w:lineRule="auto"/>
              <w:rPr>
                <w:rFonts w:ascii="Times New Roman" w:eastAsia="Times New Roman" w:hAnsi="Times New Roman" w:cs="Times New Roman"/>
                <w:sz w:val="24"/>
                <w:szCs w:val="24"/>
              </w:rPr>
            </w:pPr>
            <w:r w:rsidRPr="00C731D2">
              <w:rPr>
                <w:rFonts w:ascii="Times New Roman" w:eastAsia="Times New Roman" w:hAnsi="Times New Roman" w:cs="Times New Roman"/>
                <w:bCs/>
                <w:sz w:val="24"/>
                <w:szCs w:val="24"/>
                <w:lang w:val="uk-UA" w:eastAsia="uk-UA"/>
              </w:rPr>
              <w:t>Показники наукової, інноваційної, навчальної, виховної роботи та студентської активності</w:t>
            </w:r>
            <w:r w:rsidRPr="00C731D2">
              <w:rPr>
                <w:rFonts w:ascii="Times New Roman" w:eastAsia="Times New Roman" w:hAnsi="Times New Roman" w:cs="Times New Roman"/>
                <w:sz w:val="24"/>
                <w:szCs w:val="24"/>
                <w:lang w:val="uk-UA" w:eastAsia="uk-UA"/>
              </w:rPr>
              <w:t xml:space="preserve"> </w:t>
            </w:r>
          </w:p>
        </w:tc>
        <w:tc>
          <w:tcPr>
            <w:tcW w:w="1177" w:type="dxa"/>
          </w:tcPr>
          <w:p w14:paraId="64F39A43" w14:textId="77777777" w:rsidR="00C731D2" w:rsidRPr="00C731D2" w:rsidRDefault="00C731D2" w:rsidP="00C731D2">
            <w:pPr>
              <w:spacing w:line="240" w:lineRule="auto"/>
              <w:jc w:val="center"/>
              <w:rPr>
                <w:rFonts w:ascii="Times New Roman" w:eastAsia="Times New Roman" w:hAnsi="Times New Roman" w:cs="Times New Roman"/>
                <w:sz w:val="24"/>
                <w:szCs w:val="24"/>
              </w:rPr>
            </w:pPr>
          </w:p>
        </w:tc>
        <w:tc>
          <w:tcPr>
            <w:tcW w:w="1270" w:type="dxa"/>
          </w:tcPr>
          <w:p w14:paraId="7071E1B7" w14:textId="77777777" w:rsidR="00C731D2" w:rsidRPr="00C731D2" w:rsidRDefault="00C731D2" w:rsidP="00C731D2">
            <w:pPr>
              <w:spacing w:line="240" w:lineRule="auto"/>
              <w:jc w:val="center"/>
              <w:rPr>
                <w:rFonts w:ascii="Times New Roman" w:eastAsia="Times New Roman" w:hAnsi="Times New Roman" w:cs="Times New Roman"/>
                <w:sz w:val="24"/>
                <w:szCs w:val="24"/>
              </w:rPr>
            </w:pPr>
          </w:p>
        </w:tc>
        <w:tc>
          <w:tcPr>
            <w:tcW w:w="1025" w:type="dxa"/>
          </w:tcPr>
          <w:p w14:paraId="5BED2077" w14:textId="77777777" w:rsidR="00C731D2" w:rsidRPr="00C731D2" w:rsidRDefault="00C731D2" w:rsidP="00C731D2">
            <w:pPr>
              <w:spacing w:line="240" w:lineRule="auto"/>
              <w:jc w:val="center"/>
              <w:rPr>
                <w:rFonts w:ascii="Times New Roman" w:eastAsia="Times New Roman" w:hAnsi="Times New Roman" w:cs="Times New Roman"/>
                <w:sz w:val="24"/>
                <w:szCs w:val="24"/>
              </w:rPr>
            </w:pPr>
            <w:r w:rsidRPr="00C731D2">
              <w:rPr>
                <w:rFonts w:ascii="Times New Roman" w:eastAsia="Times New Roman" w:hAnsi="Times New Roman" w:cs="Times New Roman"/>
                <w:bCs/>
                <w:sz w:val="24"/>
                <w:szCs w:val="24"/>
                <w:lang w:val="uk-UA" w:eastAsia="uk-UA"/>
              </w:rPr>
              <w:t>10</w:t>
            </w:r>
          </w:p>
        </w:tc>
      </w:tr>
      <w:tr w:rsidR="00C731D2" w:rsidRPr="00C731D2" w14:paraId="62398438" w14:textId="77777777" w:rsidTr="00494885">
        <w:tc>
          <w:tcPr>
            <w:tcW w:w="614" w:type="dxa"/>
          </w:tcPr>
          <w:p w14:paraId="238C99BA" w14:textId="77777777" w:rsidR="00C731D2" w:rsidRPr="00C731D2" w:rsidRDefault="00C731D2" w:rsidP="00C731D2">
            <w:pPr>
              <w:spacing w:line="240" w:lineRule="auto"/>
              <w:jc w:val="center"/>
              <w:rPr>
                <w:rFonts w:ascii="Times New Roman" w:eastAsia="Times New Roman" w:hAnsi="Times New Roman" w:cs="Times New Roman"/>
                <w:sz w:val="24"/>
                <w:szCs w:val="24"/>
              </w:rPr>
            </w:pPr>
            <w:r w:rsidRPr="00C731D2">
              <w:rPr>
                <w:rFonts w:ascii="Times New Roman" w:eastAsia="Times New Roman" w:hAnsi="Times New Roman" w:cs="Times New Roman"/>
                <w:sz w:val="24"/>
                <w:szCs w:val="24"/>
              </w:rPr>
              <w:t>11</w:t>
            </w:r>
          </w:p>
        </w:tc>
        <w:tc>
          <w:tcPr>
            <w:tcW w:w="5262" w:type="dxa"/>
          </w:tcPr>
          <w:p w14:paraId="63F23B13" w14:textId="77777777" w:rsidR="00C731D2" w:rsidRPr="00C731D2" w:rsidRDefault="00C731D2" w:rsidP="00C731D2">
            <w:pPr>
              <w:spacing w:line="240" w:lineRule="auto"/>
              <w:rPr>
                <w:rFonts w:ascii="Times New Roman" w:eastAsia="Times New Roman" w:hAnsi="Times New Roman" w:cs="Times New Roman"/>
                <w:sz w:val="24"/>
                <w:szCs w:val="24"/>
              </w:rPr>
            </w:pPr>
            <w:r w:rsidRPr="00C731D2">
              <w:rPr>
                <w:rFonts w:ascii="Times New Roman" w:eastAsia="Times New Roman" w:hAnsi="Times New Roman" w:cs="Times New Roman"/>
                <w:bCs/>
                <w:sz w:val="24"/>
                <w:szCs w:val="24"/>
                <w:lang w:val="uk-UA" w:eastAsia="uk-UA"/>
              </w:rPr>
              <w:t>Підсумкове тестування (залік)</w:t>
            </w:r>
          </w:p>
        </w:tc>
        <w:tc>
          <w:tcPr>
            <w:tcW w:w="1177" w:type="dxa"/>
          </w:tcPr>
          <w:p w14:paraId="5ED1452E" w14:textId="77777777" w:rsidR="00C731D2" w:rsidRPr="00C731D2" w:rsidRDefault="00C731D2" w:rsidP="00C731D2">
            <w:pPr>
              <w:spacing w:line="240" w:lineRule="auto"/>
              <w:jc w:val="center"/>
              <w:rPr>
                <w:rFonts w:ascii="Times New Roman" w:eastAsia="Times New Roman" w:hAnsi="Times New Roman" w:cs="Times New Roman"/>
                <w:sz w:val="24"/>
                <w:szCs w:val="24"/>
              </w:rPr>
            </w:pPr>
          </w:p>
        </w:tc>
        <w:tc>
          <w:tcPr>
            <w:tcW w:w="1270" w:type="dxa"/>
          </w:tcPr>
          <w:p w14:paraId="1D57EA87" w14:textId="77777777" w:rsidR="00C731D2" w:rsidRPr="00C731D2" w:rsidRDefault="00C731D2" w:rsidP="00C731D2">
            <w:pPr>
              <w:spacing w:line="240" w:lineRule="auto"/>
              <w:jc w:val="center"/>
              <w:rPr>
                <w:rFonts w:ascii="Times New Roman" w:eastAsia="Times New Roman" w:hAnsi="Times New Roman" w:cs="Times New Roman"/>
                <w:sz w:val="24"/>
                <w:szCs w:val="24"/>
              </w:rPr>
            </w:pPr>
          </w:p>
        </w:tc>
        <w:tc>
          <w:tcPr>
            <w:tcW w:w="1025" w:type="dxa"/>
          </w:tcPr>
          <w:p w14:paraId="50CCF756" w14:textId="77777777" w:rsidR="00C731D2" w:rsidRPr="00C731D2" w:rsidRDefault="00C731D2" w:rsidP="00C731D2">
            <w:pPr>
              <w:spacing w:line="240" w:lineRule="auto"/>
              <w:jc w:val="center"/>
              <w:rPr>
                <w:rFonts w:ascii="Times New Roman" w:eastAsia="Times New Roman" w:hAnsi="Times New Roman" w:cs="Times New Roman"/>
                <w:sz w:val="24"/>
                <w:szCs w:val="24"/>
              </w:rPr>
            </w:pPr>
            <w:r w:rsidRPr="00C731D2">
              <w:rPr>
                <w:rFonts w:ascii="Times New Roman" w:eastAsia="Times New Roman" w:hAnsi="Times New Roman" w:cs="Times New Roman"/>
                <w:bCs/>
                <w:sz w:val="24"/>
                <w:szCs w:val="24"/>
                <w:lang w:val="uk-UA" w:eastAsia="uk-UA"/>
              </w:rPr>
              <w:t>30</w:t>
            </w:r>
          </w:p>
        </w:tc>
      </w:tr>
      <w:tr w:rsidR="00C731D2" w:rsidRPr="00C731D2" w14:paraId="770B6B51" w14:textId="77777777" w:rsidTr="00494885">
        <w:tc>
          <w:tcPr>
            <w:tcW w:w="614" w:type="dxa"/>
          </w:tcPr>
          <w:p w14:paraId="53923A59" w14:textId="77777777" w:rsidR="00C731D2" w:rsidRPr="00C731D2" w:rsidRDefault="00C731D2" w:rsidP="00C731D2">
            <w:pPr>
              <w:spacing w:line="240" w:lineRule="auto"/>
              <w:jc w:val="center"/>
              <w:rPr>
                <w:rFonts w:ascii="Times New Roman" w:eastAsia="Times New Roman" w:hAnsi="Times New Roman" w:cs="Times New Roman"/>
                <w:sz w:val="24"/>
                <w:szCs w:val="24"/>
              </w:rPr>
            </w:pPr>
          </w:p>
        </w:tc>
        <w:tc>
          <w:tcPr>
            <w:tcW w:w="5262" w:type="dxa"/>
          </w:tcPr>
          <w:p w14:paraId="2BD558A7" w14:textId="77777777" w:rsidR="00C731D2" w:rsidRPr="00C731D2" w:rsidRDefault="00C731D2" w:rsidP="00C731D2">
            <w:pPr>
              <w:spacing w:line="240" w:lineRule="auto"/>
              <w:rPr>
                <w:rFonts w:ascii="Times New Roman" w:eastAsia="Times New Roman" w:hAnsi="Times New Roman" w:cs="Times New Roman"/>
                <w:sz w:val="24"/>
                <w:szCs w:val="24"/>
              </w:rPr>
            </w:pPr>
            <w:r w:rsidRPr="00C731D2">
              <w:rPr>
                <w:rFonts w:ascii="Times New Roman" w:eastAsia="Times New Roman" w:hAnsi="Times New Roman" w:cs="Times New Roman"/>
                <w:b/>
                <w:bCs/>
                <w:sz w:val="24"/>
                <w:szCs w:val="24"/>
                <w:lang w:val="uk-UA" w:eastAsia="uk-UA"/>
              </w:rPr>
              <w:t>Разом</w:t>
            </w:r>
          </w:p>
        </w:tc>
        <w:tc>
          <w:tcPr>
            <w:tcW w:w="1177" w:type="dxa"/>
          </w:tcPr>
          <w:p w14:paraId="32B6BCDC" w14:textId="77777777" w:rsidR="00C731D2" w:rsidRPr="00C731D2" w:rsidRDefault="00C731D2" w:rsidP="00C731D2">
            <w:pPr>
              <w:spacing w:line="240" w:lineRule="auto"/>
              <w:jc w:val="center"/>
              <w:rPr>
                <w:rFonts w:ascii="Times New Roman" w:eastAsia="Times New Roman" w:hAnsi="Times New Roman" w:cs="Times New Roman"/>
                <w:sz w:val="24"/>
                <w:szCs w:val="24"/>
              </w:rPr>
            </w:pPr>
          </w:p>
        </w:tc>
        <w:tc>
          <w:tcPr>
            <w:tcW w:w="1270" w:type="dxa"/>
          </w:tcPr>
          <w:p w14:paraId="2778149F" w14:textId="77777777" w:rsidR="00C731D2" w:rsidRPr="00C731D2" w:rsidRDefault="00C731D2" w:rsidP="00C731D2">
            <w:pPr>
              <w:spacing w:line="240" w:lineRule="auto"/>
              <w:jc w:val="center"/>
              <w:rPr>
                <w:rFonts w:ascii="Times New Roman" w:eastAsia="Times New Roman" w:hAnsi="Times New Roman" w:cs="Times New Roman"/>
                <w:sz w:val="24"/>
                <w:szCs w:val="24"/>
              </w:rPr>
            </w:pPr>
          </w:p>
        </w:tc>
        <w:tc>
          <w:tcPr>
            <w:tcW w:w="1025" w:type="dxa"/>
          </w:tcPr>
          <w:p w14:paraId="44BBE34A" w14:textId="77777777" w:rsidR="00C731D2" w:rsidRPr="00C731D2" w:rsidRDefault="00C731D2" w:rsidP="00C731D2">
            <w:pPr>
              <w:spacing w:line="240" w:lineRule="auto"/>
              <w:jc w:val="center"/>
              <w:rPr>
                <w:rFonts w:ascii="Times New Roman" w:eastAsia="Times New Roman" w:hAnsi="Times New Roman" w:cs="Times New Roman"/>
                <w:sz w:val="24"/>
                <w:szCs w:val="24"/>
              </w:rPr>
            </w:pPr>
            <w:r w:rsidRPr="00C731D2">
              <w:rPr>
                <w:rFonts w:ascii="Times New Roman" w:eastAsia="Times New Roman" w:hAnsi="Times New Roman" w:cs="Times New Roman"/>
                <w:bCs/>
                <w:sz w:val="24"/>
                <w:szCs w:val="24"/>
                <w:lang w:val="uk-UA" w:eastAsia="uk-UA"/>
              </w:rPr>
              <w:t>100</w:t>
            </w:r>
          </w:p>
        </w:tc>
      </w:tr>
    </w:tbl>
    <w:p w14:paraId="524BDA02" w14:textId="3934699F" w:rsidR="00516E34" w:rsidRDefault="00516E34" w:rsidP="00627170">
      <w:pPr>
        <w:widowControl w:val="0"/>
        <w:shd w:val="clear" w:color="auto" w:fill="FFFFFF"/>
        <w:autoSpaceDE w:val="0"/>
        <w:autoSpaceDN w:val="0"/>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 xml:space="preserve">Якщо здобувач упродовж семестру за підсумками контрольних заходів набрав менше 35 балів, то він не допускається до заліку. Крім того, обов’язковим при мінімальній кількості балів за підсумками контрольних заходів є виконання індивідуальної творчої роботи (презентації). </w:t>
      </w:r>
    </w:p>
    <w:p w14:paraId="2EEA2521" w14:textId="77777777" w:rsidR="003D031B" w:rsidRPr="003D031B" w:rsidRDefault="003D031B" w:rsidP="003D031B">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bookmarkStart w:id="12" w:name="_Hlk192795819"/>
      <w:r w:rsidRPr="003D031B">
        <w:rPr>
          <w:rFonts w:ascii="Times New Roman" w:eastAsia="Times New Roman" w:hAnsi="Times New Roman" w:cs="Times New Roman"/>
          <w:sz w:val="28"/>
          <w:szCs w:val="28"/>
          <w:lang w:val="uk-UA"/>
        </w:rPr>
        <w:t>Під час виконання навчальних завдань, завдань контрольних заходів недопустимо порушення академічної доброчесності. Презентації та виступи мають</w:t>
      </w:r>
      <w:r w:rsidRPr="003D031B">
        <w:rPr>
          <w:rFonts w:ascii="Times New Roman" w:eastAsia="Times New Roman" w:hAnsi="Times New Roman" w:cs="Times New Roman"/>
          <w:spacing w:val="-18"/>
          <w:sz w:val="28"/>
          <w:szCs w:val="28"/>
          <w:lang w:val="uk-UA"/>
        </w:rPr>
        <w:t xml:space="preserve"> </w:t>
      </w:r>
      <w:r w:rsidRPr="003D031B">
        <w:rPr>
          <w:rFonts w:ascii="Times New Roman" w:eastAsia="Times New Roman" w:hAnsi="Times New Roman" w:cs="Times New Roman"/>
          <w:sz w:val="28"/>
          <w:szCs w:val="28"/>
          <w:lang w:val="uk-UA"/>
        </w:rPr>
        <w:t>бути</w:t>
      </w:r>
      <w:r w:rsidRPr="003D031B">
        <w:rPr>
          <w:rFonts w:ascii="Times New Roman" w:eastAsia="Times New Roman" w:hAnsi="Times New Roman" w:cs="Times New Roman"/>
          <w:spacing w:val="-17"/>
          <w:sz w:val="28"/>
          <w:szCs w:val="28"/>
          <w:lang w:val="uk-UA"/>
        </w:rPr>
        <w:t xml:space="preserve"> </w:t>
      </w:r>
      <w:r w:rsidRPr="003D031B">
        <w:rPr>
          <w:rFonts w:ascii="Times New Roman" w:eastAsia="Times New Roman" w:hAnsi="Times New Roman" w:cs="Times New Roman"/>
          <w:sz w:val="28"/>
          <w:szCs w:val="28"/>
          <w:lang w:val="uk-UA"/>
        </w:rPr>
        <w:t>авторськими</w:t>
      </w:r>
      <w:r w:rsidRPr="003D031B">
        <w:rPr>
          <w:rFonts w:ascii="Times New Roman" w:eastAsia="Times New Roman" w:hAnsi="Times New Roman" w:cs="Times New Roman"/>
          <w:spacing w:val="-18"/>
          <w:sz w:val="28"/>
          <w:szCs w:val="28"/>
          <w:lang w:val="uk-UA"/>
        </w:rPr>
        <w:t xml:space="preserve"> </w:t>
      </w:r>
      <w:r w:rsidRPr="003D031B">
        <w:rPr>
          <w:rFonts w:ascii="Times New Roman" w:eastAsia="Times New Roman" w:hAnsi="Times New Roman" w:cs="Times New Roman"/>
          <w:sz w:val="28"/>
          <w:szCs w:val="28"/>
          <w:lang w:val="uk-UA"/>
        </w:rPr>
        <w:t>та</w:t>
      </w:r>
      <w:r w:rsidRPr="003D031B">
        <w:rPr>
          <w:rFonts w:ascii="Times New Roman" w:eastAsia="Times New Roman" w:hAnsi="Times New Roman" w:cs="Times New Roman"/>
          <w:spacing w:val="-17"/>
          <w:sz w:val="28"/>
          <w:szCs w:val="28"/>
          <w:lang w:val="uk-UA"/>
        </w:rPr>
        <w:t xml:space="preserve"> </w:t>
      </w:r>
      <w:r w:rsidRPr="003D031B">
        <w:rPr>
          <w:rFonts w:ascii="Times New Roman" w:eastAsia="Times New Roman" w:hAnsi="Times New Roman" w:cs="Times New Roman"/>
          <w:sz w:val="28"/>
          <w:szCs w:val="28"/>
          <w:lang w:val="uk-UA"/>
        </w:rPr>
        <w:t>оригінальними,</w:t>
      </w:r>
      <w:r w:rsidRPr="003D031B">
        <w:rPr>
          <w:rFonts w:ascii="Times New Roman" w:eastAsia="Times New Roman" w:hAnsi="Times New Roman" w:cs="Times New Roman"/>
          <w:spacing w:val="-18"/>
          <w:sz w:val="28"/>
          <w:szCs w:val="28"/>
          <w:lang w:val="uk-UA"/>
        </w:rPr>
        <w:t xml:space="preserve"> </w:t>
      </w:r>
      <w:r w:rsidRPr="003D031B">
        <w:rPr>
          <w:rFonts w:ascii="Times New Roman" w:eastAsia="Times New Roman" w:hAnsi="Times New Roman" w:cs="Times New Roman"/>
          <w:sz w:val="28"/>
          <w:szCs w:val="28"/>
          <w:lang w:val="uk-UA"/>
        </w:rPr>
        <w:t>інформація</w:t>
      </w:r>
      <w:r w:rsidRPr="003D031B">
        <w:rPr>
          <w:rFonts w:ascii="Times New Roman" w:eastAsia="Times New Roman" w:hAnsi="Times New Roman" w:cs="Times New Roman"/>
          <w:spacing w:val="-17"/>
          <w:sz w:val="28"/>
          <w:szCs w:val="28"/>
          <w:lang w:val="uk-UA"/>
        </w:rPr>
        <w:t xml:space="preserve"> </w:t>
      </w:r>
      <w:r w:rsidRPr="003D031B">
        <w:rPr>
          <w:rFonts w:ascii="Times New Roman" w:eastAsia="Times New Roman" w:hAnsi="Times New Roman" w:cs="Times New Roman"/>
          <w:sz w:val="28"/>
          <w:szCs w:val="28"/>
          <w:lang w:val="uk-UA"/>
        </w:rPr>
        <w:t>про</w:t>
      </w:r>
      <w:r w:rsidRPr="003D031B">
        <w:rPr>
          <w:rFonts w:ascii="Times New Roman" w:eastAsia="Times New Roman" w:hAnsi="Times New Roman" w:cs="Times New Roman"/>
          <w:spacing w:val="-18"/>
          <w:sz w:val="28"/>
          <w:szCs w:val="28"/>
          <w:lang w:val="uk-UA"/>
        </w:rPr>
        <w:t xml:space="preserve"> </w:t>
      </w:r>
      <w:r w:rsidRPr="003D031B">
        <w:rPr>
          <w:rFonts w:ascii="Times New Roman" w:eastAsia="Times New Roman" w:hAnsi="Times New Roman" w:cs="Times New Roman"/>
          <w:sz w:val="28"/>
          <w:szCs w:val="28"/>
          <w:lang w:val="uk-UA"/>
        </w:rPr>
        <w:t>результати</w:t>
      </w:r>
      <w:r w:rsidRPr="003D031B">
        <w:rPr>
          <w:rFonts w:ascii="Times New Roman" w:eastAsia="Times New Roman" w:hAnsi="Times New Roman" w:cs="Times New Roman"/>
          <w:spacing w:val="-17"/>
          <w:sz w:val="28"/>
          <w:szCs w:val="28"/>
          <w:lang w:val="uk-UA"/>
        </w:rPr>
        <w:t xml:space="preserve"> </w:t>
      </w:r>
      <w:r w:rsidRPr="003D031B">
        <w:rPr>
          <w:rFonts w:ascii="Times New Roman" w:eastAsia="Times New Roman" w:hAnsi="Times New Roman" w:cs="Times New Roman"/>
          <w:sz w:val="28"/>
          <w:szCs w:val="28"/>
          <w:lang w:val="uk-UA"/>
        </w:rPr>
        <w:t>власної навчальної (наукової, творчої) діяльності – достовірною; у разі використання ідей, розробок, тверджень, відомостей мають бути посилання на джерела інформації</w:t>
      </w:r>
      <w:r w:rsidRPr="003D031B">
        <w:rPr>
          <w:rFonts w:ascii="Times New Roman" w:eastAsia="Times New Roman" w:hAnsi="Times New Roman" w:cs="Times New Roman"/>
          <w:spacing w:val="-6"/>
          <w:sz w:val="28"/>
          <w:szCs w:val="28"/>
          <w:lang w:val="uk-UA"/>
        </w:rPr>
        <w:t xml:space="preserve"> </w:t>
      </w:r>
      <w:r w:rsidRPr="003D031B">
        <w:rPr>
          <w:rFonts w:ascii="Times New Roman" w:eastAsia="Times New Roman" w:hAnsi="Times New Roman" w:cs="Times New Roman"/>
          <w:sz w:val="28"/>
          <w:szCs w:val="28"/>
          <w:lang w:val="uk-UA"/>
        </w:rPr>
        <w:t>з дотриманням</w:t>
      </w:r>
      <w:r w:rsidRPr="003D031B">
        <w:rPr>
          <w:rFonts w:ascii="Times New Roman" w:eastAsia="Times New Roman" w:hAnsi="Times New Roman" w:cs="Times New Roman"/>
          <w:spacing w:val="40"/>
          <w:sz w:val="28"/>
          <w:szCs w:val="28"/>
          <w:lang w:val="uk-UA"/>
        </w:rPr>
        <w:t xml:space="preserve"> </w:t>
      </w:r>
      <w:r w:rsidRPr="003D031B">
        <w:rPr>
          <w:rFonts w:ascii="Times New Roman" w:eastAsia="Times New Roman" w:hAnsi="Times New Roman" w:cs="Times New Roman"/>
          <w:sz w:val="28"/>
          <w:szCs w:val="28"/>
          <w:lang w:val="uk-UA"/>
        </w:rPr>
        <w:t xml:space="preserve">норм законодавства про авторське право і суміжні </w:t>
      </w:r>
      <w:r w:rsidRPr="003D031B">
        <w:rPr>
          <w:rFonts w:ascii="Times New Roman" w:eastAsia="Times New Roman" w:hAnsi="Times New Roman" w:cs="Times New Roman"/>
          <w:spacing w:val="-2"/>
          <w:sz w:val="28"/>
          <w:szCs w:val="28"/>
          <w:lang w:val="uk-UA"/>
        </w:rPr>
        <w:t>права.</w:t>
      </w:r>
    </w:p>
    <w:bookmarkEnd w:id="12"/>
    <w:p w14:paraId="679F31A9" w14:textId="77777777" w:rsidR="003D031B" w:rsidRPr="003D031B" w:rsidRDefault="003D031B" w:rsidP="003D031B">
      <w:pPr>
        <w:widowControl w:val="0"/>
        <w:shd w:val="clear" w:color="auto" w:fill="FFFFFF"/>
        <w:autoSpaceDE w:val="0"/>
        <w:autoSpaceDN w:val="0"/>
        <w:spacing w:after="0" w:line="240" w:lineRule="auto"/>
        <w:ind w:firstLine="709"/>
        <w:jc w:val="both"/>
        <w:rPr>
          <w:rFonts w:ascii="Times New Roman" w:eastAsia="Calibri" w:hAnsi="Times New Roman" w:cs="Times New Roman"/>
          <w:sz w:val="28"/>
          <w:szCs w:val="28"/>
          <w:lang w:val="uk-UA"/>
        </w:rPr>
      </w:pPr>
      <w:r w:rsidRPr="003D031B">
        <w:rPr>
          <w:rFonts w:ascii="Times New Roman" w:eastAsia="Calibri" w:hAnsi="Times New Roman" w:cs="Times New Roman"/>
          <w:sz w:val="28"/>
          <w:szCs w:val="28"/>
          <w:lang w:val="uk-UA"/>
        </w:rPr>
        <w:t>Програма навчальної дисципліни передбачає врахування результатів неформальної та інформальної освіти при наявності підтверджуючих документів як окремі кредити вивчення навчальних дисциплін.</w:t>
      </w:r>
    </w:p>
    <w:p w14:paraId="6E15A158" w14:textId="77777777" w:rsidR="00516E34" w:rsidRDefault="00516E34" w:rsidP="00627170">
      <w:pPr>
        <w:spacing w:after="0" w:line="240" w:lineRule="auto"/>
        <w:jc w:val="both"/>
        <w:rPr>
          <w:rFonts w:ascii="Times New Roman" w:hAnsi="Times New Roman" w:cs="Times New Roman"/>
          <w:sz w:val="28"/>
          <w:szCs w:val="28"/>
          <w:lang w:val="uk-UA"/>
        </w:rPr>
      </w:pPr>
    </w:p>
    <w:p w14:paraId="4EDB93D8" w14:textId="0836FBE3" w:rsidR="00516E34" w:rsidRDefault="00516E34" w:rsidP="003D031B">
      <w:pPr>
        <w:widowControl w:val="0"/>
        <w:shd w:val="clear" w:color="auto" w:fill="FFFFFF" w:themeFill="background1"/>
        <w:autoSpaceDE w:val="0"/>
        <w:autoSpaceDN w:val="0"/>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Відповідність шкал</w:t>
      </w:r>
      <w:r w:rsidR="003D031B">
        <w:rPr>
          <w:rFonts w:ascii="Times New Roman" w:hAnsi="Times New Roman"/>
          <w:b/>
          <w:bCs/>
          <w:sz w:val="28"/>
          <w:szCs w:val="28"/>
          <w:lang w:val="uk-UA"/>
        </w:rPr>
        <w:t>и</w:t>
      </w:r>
      <w:r>
        <w:rPr>
          <w:rFonts w:ascii="Times New Roman" w:hAnsi="Times New Roman"/>
          <w:b/>
          <w:bCs/>
          <w:sz w:val="28"/>
          <w:szCs w:val="28"/>
          <w:lang w:val="uk-UA"/>
        </w:rPr>
        <w:t xml:space="preserve"> оцінок якості засвоєння навчального матеріалу</w:t>
      </w:r>
    </w:p>
    <w:tbl>
      <w:tblPr>
        <w:tblStyle w:val="TableNormal"/>
        <w:tblW w:w="9337"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5"/>
        <w:gridCol w:w="1422"/>
        <w:gridCol w:w="4800"/>
      </w:tblGrid>
      <w:tr w:rsidR="003D031B" w:rsidRPr="003D031B" w14:paraId="5447D827" w14:textId="77777777" w:rsidTr="00F025BF">
        <w:trPr>
          <w:trHeight w:val="556"/>
        </w:trPr>
        <w:tc>
          <w:tcPr>
            <w:tcW w:w="3115" w:type="dxa"/>
          </w:tcPr>
          <w:p w14:paraId="41A48541" w14:textId="77777777" w:rsidR="003D031B" w:rsidRPr="003D031B" w:rsidRDefault="003D031B" w:rsidP="003D031B">
            <w:pPr>
              <w:spacing w:line="240" w:lineRule="auto"/>
              <w:jc w:val="center"/>
              <w:rPr>
                <w:rFonts w:ascii="Times New Roman" w:eastAsia="Times New Roman" w:hAnsi="Times New Roman" w:cs="Times New Roman"/>
                <w:sz w:val="28"/>
                <w:szCs w:val="28"/>
              </w:rPr>
            </w:pPr>
            <w:bookmarkStart w:id="13" w:name="_Hlk192795916"/>
            <w:r w:rsidRPr="003D031B">
              <w:rPr>
                <w:rFonts w:ascii="Times New Roman" w:eastAsia="Times New Roman" w:hAnsi="Times New Roman" w:cs="Times New Roman"/>
                <w:sz w:val="28"/>
                <w:szCs w:val="28"/>
              </w:rPr>
              <w:t>Сума балів за всі види</w:t>
            </w:r>
          </w:p>
          <w:p w14:paraId="5F98EA19" w14:textId="77777777" w:rsidR="003D031B" w:rsidRPr="003D031B" w:rsidRDefault="003D031B" w:rsidP="003D031B">
            <w:pPr>
              <w:spacing w:line="240" w:lineRule="auto"/>
              <w:jc w:val="center"/>
              <w:rPr>
                <w:rFonts w:ascii="Times New Roman" w:eastAsia="Times New Roman" w:hAnsi="Times New Roman" w:cs="Times New Roman"/>
                <w:sz w:val="28"/>
                <w:szCs w:val="28"/>
              </w:rPr>
            </w:pPr>
            <w:r w:rsidRPr="003D031B">
              <w:rPr>
                <w:rFonts w:ascii="Times New Roman" w:eastAsia="Times New Roman" w:hAnsi="Times New Roman" w:cs="Times New Roman"/>
                <w:sz w:val="28"/>
                <w:szCs w:val="28"/>
              </w:rPr>
              <w:t>навчальної діяльності</w:t>
            </w:r>
          </w:p>
        </w:tc>
        <w:tc>
          <w:tcPr>
            <w:tcW w:w="1422" w:type="dxa"/>
          </w:tcPr>
          <w:p w14:paraId="0859B8F9" w14:textId="77777777" w:rsidR="003D031B" w:rsidRPr="003D031B" w:rsidRDefault="003D031B" w:rsidP="003D031B">
            <w:pPr>
              <w:spacing w:line="240" w:lineRule="auto"/>
              <w:jc w:val="center"/>
              <w:rPr>
                <w:rFonts w:ascii="Times New Roman" w:eastAsia="Times New Roman" w:hAnsi="Times New Roman" w:cs="Times New Roman"/>
                <w:sz w:val="28"/>
                <w:szCs w:val="28"/>
                <w:lang w:val="en-US"/>
              </w:rPr>
            </w:pPr>
            <w:r w:rsidRPr="003D031B">
              <w:rPr>
                <w:rFonts w:ascii="Times New Roman" w:eastAsia="Times New Roman" w:hAnsi="Times New Roman" w:cs="Times New Roman"/>
                <w:sz w:val="28"/>
                <w:szCs w:val="28"/>
                <w:lang w:val="en-US"/>
              </w:rPr>
              <w:t>Оцінка</w:t>
            </w:r>
          </w:p>
          <w:p w14:paraId="7519CD8B" w14:textId="77777777" w:rsidR="003D031B" w:rsidRPr="003D031B" w:rsidRDefault="003D031B" w:rsidP="003D031B">
            <w:pPr>
              <w:spacing w:line="240" w:lineRule="auto"/>
              <w:jc w:val="center"/>
              <w:rPr>
                <w:rFonts w:ascii="Times New Roman" w:eastAsia="Times New Roman" w:hAnsi="Times New Roman" w:cs="Times New Roman"/>
                <w:sz w:val="28"/>
                <w:szCs w:val="28"/>
                <w:lang w:val="en-US"/>
              </w:rPr>
            </w:pPr>
            <w:r w:rsidRPr="003D031B">
              <w:rPr>
                <w:rFonts w:ascii="Times New Roman" w:eastAsia="Times New Roman" w:hAnsi="Times New Roman" w:cs="Times New Roman"/>
                <w:sz w:val="28"/>
                <w:szCs w:val="28"/>
                <w:lang w:val="en-US"/>
              </w:rPr>
              <w:t>ECTS</w:t>
            </w:r>
          </w:p>
        </w:tc>
        <w:tc>
          <w:tcPr>
            <w:tcW w:w="4800" w:type="dxa"/>
          </w:tcPr>
          <w:p w14:paraId="79EF4A53" w14:textId="77777777" w:rsidR="003D031B" w:rsidRPr="003D031B" w:rsidRDefault="003D031B" w:rsidP="003D031B">
            <w:pPr>
              <w:spacing w:line="240" w:lineRule="auto"/>
              <w:jc w:val="center"/>
              <w:rPr>
                <w:rFonts w:ascii="Times New Roman" w:eastAsia="Times New Roman" w:hAnsi="Times New Roman" w:cs="Times New Roman"/>
                <w:sz w:val="28"/>
                <w:szCs w:val="28"/>
              </w:rPr>
            </w:pPr>
            <w:r w:rsidRPr="003D031B">
              <w:rPr>
                <w:rFonts w:ascii="Times New Roman" w:eastAsia="Times New Roman" w:hAnsi="Times New Roman" w:cs="Times New Roman"/>
                <w:sz w:val="28"/>
                <w:szCs w:val="28"/>
              </w:rPr>
              <w:t>Оцінка за національною шкалою</w:t>
            </w:r>
          </w:p>
          <w:p w14:paraId="6C0343AB" w14:textId="77777777" w:rsidR="003D031B" w:rsidRPr="003D031B" w:rsidRDefault="003D031B" w:rsidP="003D031B">
            <w:pPr>
              <w:spacing w:line="240" w:lineRule="auto"/>
              <w:jc w:val="center"/>
              <w:rPr>
                <w:rFonts w:ascii="Times New Roman" w:eastAsia="Times New Roman" w:hAnsi="Times New Roman" w:cs="Times New Roman"/>
                <w:sz w:val="28"/>
                <w:szCs w:val="28"/>
              </w:rPr>
            </w:pPr>
            <w:r w:rsidRPr="003D031B">
              <w:rPr>
                <w:rFonts w:ascii="Times New Roman" w:eastAsia="Times New Roman" w:hAnsi="Times New Roman" w:cs="Times New Roman"/>
                <w:sz w:val="28"/>
                <w:szCs w:val="28"/>
              </w:rPr>
              <w:t>для заліку</w:t>
            </w:r>
          </w:p>
        </w:tc>
      </w:tr>
      <w:tr w:rsidR="003D031B" w:rsidRPr="003D031B" w14:paraId="7D65F528" w14:textId="77777777" w:rsidTr="00F025BF">
        <w:trPr>
          <w:trHeight w:val="551"/>
        </w:trPr>
        <w:tc>
          <w:tcPr>
            <w:tcW w:w="3115" w:type="dxa"/>
          </w:tcPr>
          <w:p w14:paraId="633C32B2" w14:textId="77777777" w:rsidR="003D031B" w:rsidRPr="003D031B" w:rsidRDefault="003D031B" w:rsidP="003D031B">
            <w:pPr>
              <w:spacing w:line="240" w:lineRule="auto"/>
              <w:jc w:val="center"/>
              <w:rPr>
                <w:rFonts w:ascii="Times New Roman" w:eastAsia="Times New Roman" w:hAnsi="Times New Roman" w:cs="Times New Roman"/>
                <w:sz w:val="28"/>
                <w:szCs w:val="28"/>
                <w:lang w:val="en-US"/>
              </w:rPr>
            </w:pPr>
            <w:r w:rsidRPr="003D031B">
              <w:rPr>
                <w:rFonts w:ascii="Times New Roman" w:eastAsia="Times New Roman" w:hAnsi="Times New Roman" w:cs="Times New Roman"/>
                <w:sz w:val="28"/>
                <w:szCs w:val="28"/>
                <w:lang w:val="en-US"/>
              </w:rPr>
              <w:t>90-100</w:t>
            </w:r>
          </w:p>
        </w:tc>
        <w:tc>
          <w:tcPr>
            <w:tcW w:w="1422" w:type="dxa"/>
          </w:tcPr>
          <w:p w14:paraId="1771D166" w14:textId="77777777" w:rsidR="003D031B" w:rsidRPr="003D031B" w:rsidRDefault="003D031B" w:rsidP="003D031B">
            <w:pPr>
              <w:spacing w:line="240" w:lineRule="auto"/>
              <w:jc w:val="center"/>
              <w:rPr>
                <w:rFonts w:ascii="Times New Roman" w:eastAsia="Times New Roman" w:hAnsi="Times New Roman" w:cs="Times New Roman"/>
                <w:sz w:val="28"/>
                <w:szCs w:val="28"/>
                <w:lang w:val="en-US"/>
              </w:rPr>
            </w:pPr>
            <w:r w:rsidRPr="003D031B">
              <w:rPr>
                <w:rFonts w:ascii="Times New Roman" w:eastAsia="Times New Roman" w:hAnsi="Times New Roman" w:cs="Times New Roman"/>
                <w:sz w:val="28"/>
                <w:szCs w:val="28"/>
                <w:lang w:val="en-US"/>
              </w:rPr>
              <w:t>А</w:t>
            </w:r>
          </w:p>
        </w:tc>
        <w:tc>
          <w:tcPr>
            <w:tcW w:w="4800" w:type="dxa"/>
            <w:vAlign w:val="center"/>
          </w:tcPr>
          <w:p w14:paraId="047AFDC4" w14:textId="77777777" w:rsidR="003D031B" w:rsidRPr="003D031B" w:rsidRDefault="003D031B" w:rsidP="003D031B">
            <w:pPr>
              <w:spacing w:line="240" w:lineRule="auto"/>
              <w:jc w:val="center"/>
              <w:rPr>
                <w:rFonts w:ascii="Times New Roman" w:eastAsia="Times New Roman" w:hAnsi="Times New Roman" w:cs="Times New Roman"/>
                <w:sz w:val="28"/>
                <w:szCs w:val="28"/>
                <w:lang w:val="en-US"/>
              </w:rPr>
            </w:pPr>
            <w:r w:rsidRPr="003D031B">
              <w:rPr>
                <w:rFonts w:ascii="Times New Roman" w:eastAsia="Times New Roman" w:hAnsi="Times New Roman" w:cs="Times New Roman"/>
                <w:sz w:val="28"/>
                <w:szCs w:val="28"/>
                <w:lang w:val="en-US"/>
              </w:rPr>
              <w:t>зараховано</w:t>
            </w:r>
          </w:p>
        </w:tc>
      </w:tr>
      <w:tr w:rsidR="003D031B" w:rsidRPr="003D031B" w14:paraId="5337028A" w14:textId="77777777" w:rsidTr="00F025BF">
        <w:trPr>
          <w:trHeight w:val="364"/>
        </w:trPr>
        <w:tc>
          <w:tcPr>
            <w:tcW w:w="3115" w:type="dxa"/>
          </w:tcPr>
          <w:p w14:paraId="4B7AFF22" w14:textId="77777777" w:rsidR="003D031B" w:rsidRPr="003D031B" w:rsidRDefault="003D031B" w:rsidP="003D031B">
            <w:pPr>
              <w:spacing w:line="240" w:lineRule="auto"/>
              <w:jc w:val="center"/>
              <w:rPr>
                <w:rFonts w:ascii="Times New Roman" w:eastAsia="Times New Roman" w:hAnsi="Times New Roman" w:cs="Times New Roman"/>
                <w:sz w:val="28"/>
                <w:szCs w:val="28"/>
                <w:lang w:val="en-US"/>
              </w:rPr>
            </w:pPr>
            <w:r w:rsidRPr="003D031B">
              <w:rPr>
                <w:rFonts w:ascii="Times New Roman" w:eastAsia="Times New Roman" w:hAnsi="Times New Roman" w:cs="Times New Roman"/>
                <w:sz w:val="28"/>
                <w:szCs w:val="28"/>
                <w:lang w:val="en-US"/>
              </w:rPr>
              <w:t>82-89</w:t>
            </w:r>
          </w:p>
        </w:tc>
        <w:tc>
          <w:tcPr>
            <w:tcW w:w="1422" w:type="dxa"/>
          </w:tcPr>
          <w:p w14:paraId="489AA214" w14:textId="77777777" w:rsidR="003D031B" w:rsidRPr="003D031B" w:rsidRDefault="003D031B" w:rsidP="003D031B">
            <w:pPr>
              <w:spacing w:line="240" w:lineRule="auto"/>
              <w:jc w:val="center"/>
              <w:rPr>
                <w:rFonts w:ascii="Times New Roman" w:eastAsia="Times New Roman" w:hAnsi="Times New Roman" w:cs="Times New Roman"/>
                <w:sz w:val="28"/>
                <w:szCs w:val="28"/>
                <w:lang w:val="en-US"/>
              </w:rPr>
            </w:pPr>
            <w:r w:rsidRPr="003D031B">
              <w:rPr>
                <w:rFonts w:ascii="Times New Roman" w:eastAsia="Times New Roman" w:hAnsi="Times New Roman" w:cs="Times New Roman"/>
                <w:sz w:val="28"/>
                <w:szCs w:val="28"/>
                <w:lang w:val="en-US"/>
              </w:rPr>
              <w:t>В</w:t>
            </w:r>
          </w:p>
        </w:tc>
        <w:tc>
          <w:tcPr>
            <w:tcW w:w="4800" w:type="dxa"/>
            <w:vMerge w:val="restart"/>
            <w:vAlign w:val="center"/>
          </w:tcPr>
          <w:p w14:paraId="6F48B43A" w14:textId="77777777" w:rsidR="003D031B" w:rsidRPr="003D031B" w:rsidRDefault="003D031B" w:rsidP="003D031B">
            <w:pPr>
              <w:spacing w:line="240" w:lineRule="auto"/>
              <w:jc w:val="center"/>
              <w:rPr>
                <w:rFonts w:ascii="Times New Roman" w:eastAsia="Times New Roman" w:hAnsi="Times New Roman" w:cs="Times New Roman"/>
                <w:sz w:val="28"/>
                <w:szCs w:val="28"/>
                <w:lang w:val="en-US"/>
              </w:rPr>
            </w:pPr>
            <w:r w:rsidRPr="003D031B">
              <w:rPr>
                <w:rFonts w:ascii="Times New Roman" w:eastAsia="Times New Roman" w:hAnsi="Times New Roman" w:cs="Times New Roman"/>
                <w:sz w:val="28"/>
                <w:szCs w:val="28"/>
                <w:lang w:val="en-US"/>
              </w:rPr>
              <w:t>зараховано</w:t>
            </w:r>
          </w:p>
        </w:tc>
      </w:tr>
      <w:tr w:rsidR="003D031B" w:rsidRPr="003D031B" w14:paraId="1FD5E330" w14:textId="77777777" w:rsidTr="00F025BF">
        <w:trPr>
          <w:trHeight w:val="422"/>
        </w:trPr>
        <w:tc>
          <w:tcPr>
            <w:tcW w:w="3115" w:type="dxa"/>
          </w:tcPr>
          <w:p w14:paraId="00695083" w14:textId="77777777" w:rsidR="003D031B" w:rsidRPr="003D031B" w:rsidRDefault="003D031B" w:rsidP="003D031B">
            <w:pPr>
              <w:spacing w:line="240" w:lineRule="auto"/>
              <w:jc w:val="center"/>
              <w:rPr>
                <w:rFonts w:ascii="Times New Roman" w:eastAsia="Times New Roman" w:hAnsi="Times New Roman" w:cs="Times New Roman"/>
                <w:sz w:val="28"/>
                <w:szCs w:val="28"/>
                <w:lang w:val="en-US"/>
              </w:rPr>
            </w:pPr>
            <w:r w:rsidRPr="003D031B">
              <w:rPr>
                <w:rFonts w:ascii="Times New Roman" w:eastAsia="Times New Roman" w:hAnsi="Times New Roman" w:cs="Times New Roman"/>
                <w:sz w:val="28"/>
                <w:szCs w:val="28"/>
                <w:lang w:val="en-US"/>
              </w:rPr>
              <w:t>75-81</w:t>
            </w:r>
          </w:p>
        </w:tc>
        <w:tc>
          <w:tcPr>
            <w:tcW w:w="1422" w:type="dxa"/>
          </w:tcPr>
          <w:p w14:paraId="6342660A" w14:textId="77777777" w:rsidR="003D031B" w:rsidRPr="003D031B" w:rsidRDefault="003D031B" w:rsidP="003D031B">
            <w:pPr>
              <w:spacing w:line="240" w:lineRule="auto"/>
              <w:jc w:val="center"/>
              <w:rPr>
                <w:rFonts w:ascii="Times New Roman" w:eastAsia="Times New Roman" w:hAnsi="Times New Roman" w:cs="Times New Roman"/>
                <w:sz w:val="28"/>
                <w:szCs w:val="28"/>
                <w:lang w:val="en-US"/>
              </w:rPr>
            </w:pPr>
            <w:r w:rsidRPr="003D031B">
              <w:rPr>
                <w:rFonts w:ascii="Times New Roman" w:eastAsia="Times New Roman" w:hAnsi="Times New Roman" w:cs="Times New Roman"/>
                <w:sz w:val="28"/>
                <w:szCs w:val="28"/>
                <w:lang w:val="en-US"/>
              </w:rPr>
              <w:t>С</w:t>
            </w:r>
          </w:p>
        </w:tc>
        <w:tc>
          <w:tcPr>
            <w:tcW w:w="4800" w:type="dxa"/>
            <w:vMerge/>
            <w:tcBorders>
              <w:top w:val="nil"/>
            </w:tcBorders>
            <w:vAlign w:val="center"/>
          </w:tcPr>
          <w:p w14:paraId="05516D2C" w14:textId="77777777" w:rsidR="003D031B" w:rsidRPr="003D031B" w:rsidRDefault="003D031B" w:rsidP="003D031B">
            <w:pPr>
              <w:spacing w:line="240" w:lineRule="auto"/>
              <w:jc w:val="center"/>
              <w:rPr>
                <w:rFonts w:ascii="Times New Roman" w:eastAsia="Times New Roman" w:hAnsi="Times New Roman" w:cs="Times New Roman"/>
                <w:sz w:val="28"/>
                <w:szCs w:val="28"/>
                <w:lang w:val="en-US"/>
              </w:rPr>
            </w:pPr>
          </w:p>
        </w:tc>
      </w:tr>
      <w:tr w:rsidR="003D031B" w:rsidRPr="003D031B" w14:paraId="15F0FFC4" w14:textId="77777777" w:rsidTr="00F025BF">
        <w:trPr>
          <w:trHeight w:val="412"/>
        </w:trPr>
        <w:tc>
          <w:tcPr>
            <w:tcW w:w="3115" w:type="dxa"/>
          </w:tcPr>
          <w:p w14:paraId="6B7976BC" w14:textId="77777777" w:rsidR="003D031B" w:rsidRPr="003D031B" w:rsidRDefault="003D031B" w:rsidP="003D031B">
            <w:pPr>
              <w:spacing w:line="240" w:lineRule="auto"/>
              <w:jc w:val="center"/>
              <w:rPr>
                <w:rFonts w:ascii="Times New Roman" w:eastAsia="Times New Roman" w:hAnsi="Times New Roman" w:cs="Times New Roman"/>
                <w:sz w:val="28"/>
                <w:szCs w:val="28"/>
                <w:lang w:val="en-US"/>
              </w:rPr>
            </w:pPr>
            <w:r w:rsidRPr="003D031B">
              <w:rPr>
                <w:rFonts w:ascii="Times New Roman" w:eastAsia="Times New Roman" w:hAnsi="Times New Roman" w:cs="Times New Roman"/>
                <w:sz w:val="28"/>
                <w:szCs w:val="28"/>
                <w:lang w:val="en-US"/>
              </w:rPr>
              <w:t>66-74</w:t>
            </w:r>
          </w:p>
        </w:tc>
        <w:tc>
          <w:tcPr>
            <w:tcW w:w="1422" w:type="dxa"/>
          </w:tcPr>
          <w:p w14:paraId="2DCD0362" w14:textId="77777777" w:rsidR="003D031B" w:rsidRPr="003D031B" w:rsidRDefault="003D031B" w:rsidP="003D031B">
            <w:pPr>
              <w:spacing w:line="240" w:lineRule="auto"/>
              <w:jc w:val="center"/>
              <w:rPr>
                <w:rFonts w:ascii="Times New Roman" w:eastAsia="Times New Roman" w:hAnsi="Times New Roman" w:cs="Times New Roman"/>
                <w:sz w:val="28"/>
                <w:szCs w:val="28"/>
                <w:lang w:val="en-US"/>
              </w:rPr>
            </w:pPr>
            <w:r w:rsidRPr="003D031B">
              <w:rPr>
                <w:rFonts w:ascii="Times New Roman" w:eastAsia="Times New Roman" w:hAnsi="Times New Roman" w:cs="Times New Roman"/>
                <w:sz w:val="28"/>
                <w:szCs w:val="28"/>
                <w:lang w:val="en-US"/>
              </w:rPr>
              <w:t>D</w:t>
            </w:r>
          </w:p>
        </w:tc>
        <w:tc>
          <w:tcPr>
            <w:tcW w:w="4800" w:type="dxa"/>
            <w:vMerge w:val="restart"/>
            <w:vAlign w:val="center"/>
          </w:tcPr>
          <w:p w14:paraId="2D078E76" w14:textId="77777777" w:rsidR="003D031B" w:rsidRPr="003D031B" w:rsidRDefault="003D031B" w:rsidP="003D031B">
            <w:pPr>
              <w:spacing w:line="240" w:lineRule="auto"/>
              <w:jc w:val="center"/>
              <w:rPr>
                <w:rFonts w:ascii="Times New Roman" w:eastAsia="Times New Roman" w:hAnsi="Times New Roman" w:cs="Times New Roman"/>
                <w:sz w:val="28"/>
                <w:szCs w:val="28"/>
                <w:lang w:val="en-US"/>
              </w:rPr>
            </w:pPr>
            <w:r w:rsidRPr="003D031B">
              <w:rPr>
                <w:rFonts w:ascii="Times New Roman" w:eastAsia="Times New Roman" w:hAnsi="Times New Roman" w:cs="Times New Roman"/>
                <w:sz w:val="28"/>
                <w:szCs w:val="28"/>
                <w:lang w:val="en-US"/>
              </w:rPr>
              <w:t>зараховано</w:t>
            </w:r>
          </w:p>
        </w:tc>
      </w:tr>
      <w:tr w:rsidR="003D031B" w:rsidRPr="003D031B" w14:paraId="052DC013" w14:textId="77777777" w:rsidTr="00F025BF">
        <w:trPr>
          <w:trHeight w:val="421"/>
        </w:trPr>
        <w:tc>
          <w:tcPr>
            <w:tcW w:w="3115" w:type="dxa"/>
          </w:tcPr>
          <w:p w14:paraId="5990ACD6" w14:textId="77777777" w:rsidR="003D031B" w:rsidRPr="003D031B" w:rsidRDefault="003D031B" w:rsidP="003D031B">
            <w:pPr>
              <w:spacing w:line="240" w:lineRule="auto"/>
              <w:jc w:val="center"/>
              <w:rPr>
                <w:rFonts w:ascii="Times New Roman" w:eastAsia="Times New Roman" w:hAnsi="Times New Roman" w:cs="Times New Roman"/>
                <w:sz w:val="28"/>
                <w:szCs w:val="28"/>
                <w:lang w:val="en-US"/>
              </w:rPr>
            </w:pPr>
            <w:r w:rsidRPr="003D031B">
              <w:rPr>
                <w:rFonts w:ascii="Times New Roman" w:eastAsia="Times New Roman" w:hAnsi="Times New Roman" w:cs="Times New Roman"/>
                <w:sz w:val="28"/>
                <w:szCs w:val="28"/>
                <w:lang w:val="en-US"/>
              </w:rPr>
              <w:t>60-65</w:t>
            </w:r>
          </w:p>
        </w:tc>
        <w:tc>
          <w:tcPr>
            <w:tcW w:w="1422" w:type="dxa"/>
          </w:tcPr>
          <w:p w14:paraId="1E437525" w14:textId="77777777" w:rsidR="003D031B" w:rsidRPr="003D031B" w:rsidRDefault="003D031B" w:rsidP="003D031B">
            <w:pPr>
              <w:spacing w:line="240" w:lineRule="auto"/>
              <w:jc w:val="center"/>
              <w:rPr>
                <w:rFonts w:ascii="Times New Roman" w:eastAsia="Times New Roman" w:hAnsi="Times New Roman" w:cs="Times New Roman"/>
                <w:sz w:val="28"/>
                <w:szCs w:val="28"/>
                <w:lang w:val="en-US"/>
              </w:rPr>
            </w:pPr>
            <w:r w:rsidRPr="003D031B">
              <w:rPr>
                <w:rFonts w:ascii="Times New Roman" w:eastAsia="Times New Roman" w:hAnsi="Times New Roman" w:cs="Times New Roman"/>
                <w:sz w:val="28"/>
                <w:szCs w:val="28"/>
                <w:lang w:val="en-US"/>
              </w:rPr>
              <w:t>Е</w:t>
            </w:r>
          </w:p>
        </w:tc>
        <w:tc>
          <w:tcPr>
            <w:tcW w:w="4800" w:type="dxa"/>
            <w:vMerge/>
            <w:tcBorders>
              <w:top w:val="nil"/>
            </w:tcBorders>
          </w:tcPr>
          <w:p w14:paraId="1CF1D965" w14:textId="77777777" w:rsidR="003D031B" w:rsidRPr="003D031B" w:rsidRDefault="003D031B" w:rsidP="003D031B">
            <w:pPr>
              <w:spacing w:line="240" w:lineRule="auto"/>
              <w:jc w:val="center"/>
              <w:rPr>
                <w:rFonts w:ascii="Times New Roman" w:eastAsia="Times New Roman" w:hAnsi="Times New Roman" w:cs="Times New Roman"/>
                <w:sz w:val="28"/>
                <w:szCs w:val="28"/>
                <w:lang w:val="en-US"/>
              </w:rPr>
            </w:pPr>
          </w:p>
        </w:tc>
      </w:tr>
      <w:tr w:rsidR="003D031B" w:rsidRPr="003D031B" w14:paraId="5C03EAB5" w14:textId="77777777" w:rsidTr="00F025BF">
        <w:trPr>
          <w:trHeight w:val="557"/>
        </w:trPr>
        <w:tc>
          <w:tcPr>
            <w:tcW w:w="3115" w:type="dxa"/>
          </w:tcPr>
          <w:p w14:paraId="472E5E36" w14:textId="77777777" w:rsidR="003D031B" w:rsidRPr="003D031B" w:rsidRDefault="003D031B" w:rsidP="003D031B">
            <w:pPr>
              <w:spacing w:line="240" w:lineRule="auto"/>
              <w:jc w:val="center"/>
              <w:rPr>
                <w:rFonts w:ascii="Times New Roman" w:eastAsia="Times New Roman" w:hAnsi="Times New Roman" w:cs="Times New Roman"/>
                <w:sz w:val="28"/>
                <w:szCs w:val="28"/>
                <w:lang w:val="en-US"/>
              </w:rPr>
            </w:pPr>
            <w:r w:rsidRPr="003D031B">
              <w:rPr>
                <w:rFonts w:ascii="Times New Roman" w:eastAsia="Times New Roman" w:hAnsi="Times New Roman" w:cs="Times New Roman"/>
                <w:sz w:val="28"/>
                <w:szCs w:val="28"/>
                <w:lang w:val="en-US"/>
              </w:rPr>
              <w:t>35-59</w:t>
            </w:r>
          </w:p>
        </w:tc>
        <w:tc>
          <w:tcPr>
            <w:tcW w:w="1422" w:type="dxa"/>
          </w:tcPr>
          <w:p w14:paraId="58E11821" w14:textId="77777777" w:rsidR="003D031B" w:rsidRPr="003D031B" w:rsidRDefault="003D031B" w:rsidP="003D031B">
            <w:pPr>
              <w:spacing w:line="240" w:lineRule="auto"/>
              <w:jc w:val="center"/>
              <w:rPr>
                <w:rFonts w:ascii="Times New Roman" w:eastAsia="Times New Roman" w:hAnsi="Times New Roman" w:cs="Times New Roman"/>
                <w:sz w:val="28"/>
                <w:szCs w:val="28"/>
                <w:lang w:val="en-US"/>
              </w:rPr>
            </w:pPr>
            <w:r w:rsidRPr="003D031B">
              <w:rPr>
                <w:rFonts w:ascii="Times New Roman" w:eastAsia="Times New Roman" w:hAnsi="Times New Roman" w:cs="Times New Roman"/>
                <w:sz w:val="28"/>
                <w:szCs w:val="28"/>
                <w:lang w:val="en-US"/>
              </w:rPr>
              <w:t>FX</w:t>
            </w:r>
          </w:p>
        </w:tc>
        <w:tc>
          <w:tcPr>
            <w:tcW w:w="4800" w:type="dxa"/>
          </w:tcPr>
          <w:p w14:paraId="4E679403" w14:textId="77777777" w:rsidR="003D031B" w:rsidRPr="003D031B" w:rsidRDefault="003D031B" w:rsidP="003D031B">
            <w:pPr>
              <w:spacing w:line="240" w:lineRule="auto"/>
              <w:jc w:val="center"/>
              <w:rPr>
                <w:rFonts w:ascii="Times New Roman" w:eastAsia="Times New Roman" w:hAnsi="Times New Roman" w:cs="Times New Roman"/>
                <w:sz w:val="28"/>
                <w:szCs w:val="28"/>
              </w:rPr>
            </w:pPr>
            <w:r w:rsidRPr="003D031B">
              <w:rPr>
                <w:rFonts w:ascii="Times New Roman" w:eastAsia="Times New Roman" w:hAnsi="Times New Roman" w:cs="Times New Roman"/>
                <w:sz w:val="28"/>
                <w:szCs w:val="28"/>
              </w:rPr>
              <w:t>не зараховано з можливістю</w:t>
            </w:r>
          </w:p>
          <w:p w14:paraId="76A611C0" w14:textId="77777777" w:rsidR="003D031B" w:rsidRPr="003D031B" w:rsidRDefault="003D031B" w:rsidP="003D031B">
            <w:pPr>
              <w:spacing w:line="240" w:lineRule="auto"/>
              <w:jc w:val="center"/>
              <w:rPr>
                <w:rFonts w:ascii="Times New Roman" w:eastAsia="Times New Roman" w:hAnsi="Times New Roman" w:cs="Times New Roman"/>
                <w:sz w:val="28"/>
                <w:szCs w:val="28"/>
              </w:rPr>
            </w:pPr>
            <w:r w:rsidRPr="003D031B">
              <w:rPr>
                <w:rFonts w:ascii="Times New Roman" w:eastAsia="Times New Roman" w:hAnsi="Times New Roman" w:cs="Times New Roman"/>
                <w:sz w:val="28"/>
                <w:szCs w:val="28"/>
              </w:rPr>
              <w:t>повторного складання</w:t>
            </w:r>
          </w:p>
        </w:tc>
      </w:tr>
      <w:tr w:rsidR="003D031B" w:rsidRPr="003D031B" w14:paraId="73F7288E" w14:textId="77777777" w:rsidTr="00F025BF">
        <w:trPr>
          <w:trHeight w:val="551"/>
        </w:trPr>
        <w:tc>
          <w:tcPr>
            <w:tcW w:w="3115" w:type="dxa"/>
          </w:tcPr>
          <w:p w14:paraId="1D501A9E" w14:textId="77777777" w:rsidR="003D031B" w:rsidRPr="003D031B" w:rsidRDefault="003D031B" w:rsidP="003D031B">
            <w:pPr>
              <w:spacing w:line="240" w:lineRule="auto"/>
              <w:jc w:val="center"/>
              <w:rPr>
                <w:rFonts w:ascii="Times New Roman" w:eastAsia="Times New Roman" w:hAnsi="Times New Roman" w:cs="Times New Roman"/>
                <w:sz w:val="28"/>
                <w:szCs w:val="28"/>
                <w:lang w:val="en-US"/>
              </w:rPr>
            </w:pPr>
            <w:r w:rsidRPr="003D031B">
              <w:rPr>
                <w:rFonts w:ascii="Times New Roman" w:eastAsia="Times New Roman" w:hAnsi="Times New Roman" w:cs="Times New Roman"/>
                <w:sz w:val="28"/>
                <w:szCs w:val="28"/>
                <w:lang w:val="en-US"/>
              </w:rPr>
              <w:t>0-34</w:t>
            </w:r>
          </w:p>
        </w:tc>
        <w:tc>
          <w:tcPr>
            <w:tcW w:w="1422" w:type="dxa"/>
          </w:tcPr>
          <w:p w14:paraId="2519D25A" w14:textId="77777777" w:rsidR="003D031B" w:rsidRPr="003D031B" w:rsidRDefault="003D031B" w:rsidP="003D031B">
            <w:pPr>
              <w:spacing w:line="240" w:lineRule="auto"/>
              <w:jc w:val="center"/>
              <w:rPr>
                <w:rFonts w:ascii="Times New Roman" w:eastAsia="Times New Roman" w:hAnsi="Times New Roman" w:cs="Times New Roman"/>
                <w:sz w:val="28"/>
                <w:szCs w:val="28"/>
                <w:lang w:val="en-US"/>
              </w:rPr>
            </w:pPr>
            <w:r w:rsidRPr="003D031B">
              <w:rPr>
                <w:rFonts w:ascii="Times New Roman" w:eastAsia="Times New Roman" w:hAnsi="Times New Roman" w:cs="Times New Roman"/>
                <w:sz w:val="28"/>
                <w:szCs w:val="28"/>
                <w:lang w:val="en-US"/>
              </w:rPr>
              <w:t>F</w:t>
            </w:r>
          </w:p>
        </w:tc>
        <w:tc>
          <w:tcPr>
            <w:tcW w:w="4800" w:type="dxa"/>
          </w:tcPr>
          <w:p w14:paraId="6AA78DF3" w14:textId="77777777" w:rsidR="003D031B" w:rsidRPr="003D031B" w:rsidRDefault="003D031B" w:rsidP="003D031B">
            <w:pPr>
              <w:spacing w:line="240" w:lineRule="auto"/>
              <w:jc w:val="center"/>
              <w:rPr>
                <w:rFonts w:ascii="Times New Roman" w:eastAsia="Times New Roman" w:hAnsi="Times New Roman" w:cs="Times New Roman"/>
                <w:sz w:val="28"/>
                <w:szCs w:val="28"/>
              </w:rPr>
            </w:pPr>
            <w:r w:rsidRPr="003D031B">
              <w:rPr>
                <w:rFonts w:ascii="Times New Roman" w:eastAsia="Times New Roman" w:hAnsi="Times New Roman" w:cs="Times New Roman"/>
                <w:sz w:val="28"/>
                <w:szCs w:val="28"/>
              </w:rPr>
              <w:t>не зараховано з обов’язковим</w:t>
            </w:r>
          </w:p>
          <w:p w14:paraId="38FD9984" w14:textId="77777777" w:rsidR="003D031B" w:rsidRPr="003D031B" w:rsidRDefault="003D031B" w:rsidP="003D031B">
            <w:pPr>
              <w:spacing w:line="240" w:lineRule="auto"/>
              <w:jc w:val="center"/>
              <w:rPr>
                <w:rFonts w:ascii="Times New Roman" w:eastAsia="Times New Roman" w:hAnsi="Times New Roman" w:cs="Times New Roman"/>
                <w:sz w:val="28"/>
                <w:szCs w:val="28"/>
              </w:rPr>
            </w:pPr>
            <w:r w:rsidRPr="003D031B">
              <w:rPr>
                <w:rFonts w:ascii="Times New Roman" w:eastAsia="Times New Roman" w:hAnsi="Times New Roman" w:cs="Times New Roman"/>
                <w:sz w:val="28"/>
                <w:szCs w:val="28"/>
              </w:rPr>
              <w:t>повторним вивченням дисципліни</w:t>
            </w:r>
          </w:p>
        </w:tc>
      </w:tr>
      <w:bookmarkEnd w:id="13"/>
    </w:tbl>
    <w:p w14:paraId="7B34A07B" w14:textId="77777777" w:rsidR="00516E34" w:rsidRDefault="00516E34" w:rsidP="00627170">
      <w:pPr>
        <w:spacing w:after="0" w:line="240" w:lineRule="auto"/>
        <w:ind w:firstLine="567"/>
        <w:jc w:val="center"/>
        <w:rPr>
          <w:rFonts w:ascii="Times New Roman" w:eastAsia="Calibri" w:hAnsi="Times New Roman" w:cs="Times New Roman"/>
          <w:b/>
          <w:szCs w:val="28"/>
          <w:lang w:val="uk-UA"/>
        </w:rPr>
      </w:pPr>
    </w:p>
    <w:sectPr w:rsidR="00516E34" w:rsidSect="003119E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70384"/>
    <w:multiLevelType w:val="hybridMultilevel"/>
    <w:tmpl w:val="34CCF562"/>
    <w:lvl w:ilvl="0" w:tplc="5F78DCC0">
      <w:start w:val="1"/>
      <w:numFmt w:val="decimal"/>
      <w:lvlText w:val="%1."/>
      <w:lvlJc w:val="left"/>
      <w:pPr>
        <w:ind w:left="218" w:hanging="360"/>
      </w:pPr>
    </w:lvl>
    <w:lvl w:ilvl="1" w:tplc="04220019">
      <w:start w:val="1"/>
      <w:numFmt w:val="lowerLetter"/>
      <w:lvlText w:val="%2."/>
      <w:lvlJc w:val="left"/>
      <w:pPr>
        <w:ind w:left="938" w:hanging="360"/>
      </w:pPr>
    </w:lvl>
    <w:lvl w:ilvl="2" w:tplc="0422001B">
      <w:start w:val="1"/>
      <w:numFmt w:val="lowerRoman"/>
      <w:lvlText w:val="%3."/>
      <w:lvlJc w:val="right"/>
      <w:pPr>
        <w:ind w:left="1658" w:hanging="180"/>
      </w:pPr>
    </w:lvl>
    <w:lvl w:ilvl="3" w:tplc="0422000F">
      <w:start w:val="1"/>
      <w:numFmt w:val="decimal"/>
      <w:lvlText w:val="%4."/>
      <w:lvlJc w:val="left"/>
      <w:pPr>
        <w:ind w:left="2378" w:hanging="360"/>
      </w:pPr>
    </w:lvl>
    <w:lvl w:ilvl="4" w:tplc="04220019">
      <w:start w:val="1"/>
      <w:numFmt w:val="lowerLetter"/>
      <w:lvlText w:val="%5."/>
      <w:lvlJc w:val="left"/>
      <w:pPr>
        <w:ind w:left="3098" w:hanging="360"/>
      </w:pPr>
    </w:lvl>
    <w:lvl w:ilvl="5" w:tplc="0422001B">
      <w:start w:val="1"/>
      <w:numFmt w:val="lowerRoman"/>
      <w:lvlText w:val="%6."/>
      <w:lvlJc w:val="right"/>
      <w:pPr>
        <w:ind w:left="3818" w:hanging="180"/>
      </w:pPr>
    </w:lvl>
    <w:lvl w:ilvl="6" w:tplc="0422000F">
      <w:start w:val="1"/>
      <w:numFmt w:val="decimal"/>
      <w:lvlText w:val="%7."/>
      <w:lvlJc w:val="left"/>
      <w:pPr>
        <w:ind w:left="4538" w:hanging="360"/>
      </w:pPr>
    </w:lvl>
    <w:lvl w:ilvl="7" w:tplc="04220019">
      <w:start w:val="1"/>
      <w:numFmt w:val="lowerLetter"/>
      <w:lvlText w:val="%8."/>
      <w:lvlJc w:val="left"/>
      <w:pPr>
        <w:ind w:left="5258" w:hanging="360"/>
      </w:pPr>
    </w:lvl>
    <w:lvl w:ilvl="8" w:tplc="0422001B">
      <w:start w:val="1"/>
      <w:numFmt w:val="lowerRoman"/>
      <w:lvlText w:val="%9."/>
      <w:lvlJc w:val="right"/>
      <w:pPr>
        <w:ind w:left="5978" w:hanging="180"/>
      </w:pPr>
    </w:lvl>
  </w:abstractNum>
  <w:abstractNum w:abstractNumId="1" w15:restartNumberingAfterBreak="0">
    <w:nsid w:val="42C702A8"/>
    <w:multiLevelType w:val="hybridMultilevel"/>
    <w:tmpl w:val="E3106D2A"/>
    <w:lvl w:ilvl="0" w:tplc="1C3C7C1C">
      <w:start w:val="1"/>
      <w:numFmt w:val="decimal"/>
      <w:lvlText w:val="%1."/>
      <w:lvlJc w:val="left"/>
      <w:pPr>
        <w:ind w:left="218" w:hanging="360"/>
      </w:pPr>
    </w:lvl>
    <w:lvl w:ilvl="1" w:tplc="04220019">
      <w:start w:val="1"/>
      <w:numFmt w:val="lowerLetter"/>
      <w:lvlText w:val="%2."/>
      <w:lvlJc w:val="left"/>
      <w:pPr>
        <w:ind w:left="938" w:hanging="360"/>
      </w:pPr>
    </w:lvl>
    <w:lvl w:ilvl="2" w:tplc="0422001B">
      <w:start w:val="1"/>
      <w:numFmt w:val="lowerRoman"/>
      <w:lvlText w:val="%3."/>
      <w:lvlJc w:val="right"/>
      <w:pPr>
        <w:ind w:left="1658" w:hanging="180"/>
      </w:pPr>
    </w:lvl>
    <w:lvl w:ilvl="3" w:tplc="0422000F">
      <w:start w:val="1"/>
      <w:numFmt w:val="decimal"/>
      <w:lvlText w:val="%4."/>
      <w:lvlJc w:val="left"/>
      <w:pPr>
        <w:ind w:left="2378" w:hanging="360"/>
      </w:pPr>
    </w:lvl>
    <w:lvl w:ilvl="4" w:tplc="04220019">
      <w:start w:val="1"/>
      <w:numFmt w:val="lowerLetter"/>
      <w:lvlText w:val="%5."/>
      <w:lvlJc w:val="left"/>
      <w:pPr>
        <w:ind w:left="3098" w:hanging="360"/>
      </w:pPr>
    </w:lvl>
    <w:lvl w:ilvl="5" w:tplc="0422001B">
      <w:start w:val="1"/>
      <w:numFmt w:val="lowerRoman"/>
      <w:lvlText w:val="%6."/>
      <w:lvlJc w:val="right"/>
      <w:pPr>
        <w:ind w:left="3818" w:hanging="180"/>
      </w:pPr>
    </w:lvl>
    <w:lvl w:ilvl="6" w:tplc="0422000F">
      <w:start w:val="1"/>
      <w:numFmt w:val="decimal"/>
      <w:lvlText w:val="%7."/>
      <w:lvlJc w:val="left"/>
      <w:pPr>
        <w:ind w:left="4538" w:hanging="360"/>
      </w:pPr>
    </w:lvl>
    <w:lvl w:ilvl="7" w:tplc="04220019">
      <w:start w:val="1"/>
      <w:numFmt w:val="lowerLetter"/>
      <w:lvlText w:val="%8."/>
      <w:lvlJc w:val="left"/>
      <w:pPr>
        <w:ind w:left="5258" w:hanging="360"/>
      </w:pPr>
    </w:lvl>
    <w:lvl w:ilvl="8" w:tplc="0422001B">
      <w:start w:val="1"/>
      <w:numFmt w:val="lowerRoman"/>
      <w:lvlText w:val="%9."/>
      <w:lvlJc w:val="right"/>
      <w:pPr>
        <w:ind w:left="5978" w:hanging="180"/>
      </w:pPr>
    </w:lvl>
  </w:abstractNum>
  <w:abstractNum w:abstractNumId="2" w15:restartNumberingAfterBreak="0">
    <w:nsid w:val="6A8C5DA5"/>
    <w:multiLevelType w:val="hybridMultilevel"/>
    <w:tmpl w:val="1A9419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4398426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2891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37943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E34"/>
    <w:rsid w:val="001E4BAB"/>
    <w:rsid w:val="00244195"/>
    <w:rsid w:val="003119E9"/>
    <w:rsid w:val="003D031B"/>
    <w:rsid w:val="004C46BD"/>
    <w:rsid w:val="00516E34"/>
    <w:rsid w:val="0052194F"/>
    <w:rsid w:val="00627170"/>
    <w:rsid w:val="00770B2F"/>
    <w:rsid w:val="00880787"/>
    <w:rsid w:val="00A20C49"/>
    <w:rsid w:val="00B41768"/>
    <w:rsid w:val="00C04FEA"/>
    <w:rsid w:val="00C731D2"/>
    <w:rsid w:val="00CF1B6D"/>
    <w:rsid w:val="00D04017"/>
    <w:rsid w:val="00FE3488"/>
  </w:rsids>
  <m:mathPr>
    <m:mathFont m:val="Cambria Math"/>
    <m:brkBin m:val="before"/>
    <m:brkBinSub m:val="--"/>
    <m:smallFrac m:val="0"/>
    <m:dispDef/>
    <m:lMargin m:val="0"/>
    <m:rMargin m:val="0"/>
    <m:defJc m:val="centerGroup"/>
    <m:wrapIndent m:val="1440"/>
    <m:intLim m:val="subSup"/>
    <m:naryLim m:val="undOvr"/>
  </m:mathPr>
  <w:themeFontLang w:val="uk-UA"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E7936"/>
  <w15:docId w15:val="{2C9AF17E-4635-4F6A-B77C-2E029B9F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E34"/>
    <w:pPr>
      <w:spacing w:line="25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16E34"/>
    <w:rPr>
      <w:color w:val="0563C1" w:themeColor="hyperlink"/>
      <w:u w:val="single"/>
    </w:rPr>
  </w:style>
  <w:style w:type="paragraph" w:styleId="a4">
    <w:name w:val="List Paragraph"/>
    <w:basedOn w:val="a"/>
    <w:uiPriority w:val="34"/>
    <w:qFormat/>
    <w:rsid w:val="00516E34"/>
    <w:pPr>
      <w:ind w:left="720"/>
      <w:contextualSpacing/>
    </w:pPr>
  </w:style>
  <w:style w:type="paragraph" w:customStyle="1" w:styleId="Default">
    <w:name w:val="Default"/>
    <w:rsid w:val="00516E34"/>
    <w:pPr>
      <w:autoSpaceDE w:val="0"/>
      <w:autoSpaceDN w:val="0"/>
      <w:adjustRightInd w:val="0"/>
      <w:spacing w:after="0" w:line="240" w:lineRule="auto"/>
    </w:pPr>
    <w:rPr>
      <w:rFonts w:ascii="Times New Roman" w:hAnsi="Times New Roman" w:cs="Times New Roman"/>
      <w:color w:val="000000"/>
      <w:sz w:val="24"/>
      <w:szCs w:val="24"/>
      <w:lang w:val="ru-RU"/>
    </w:rPr>
  </w:style>
  <w:style w:type="table" w:styleId="a5">
    <w:name w:val="Table Grid"/>
    <w:basedOn w:val="a1"/>
    <w:rsid w:val="00516E3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04FE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
    <w:name w:val="Сітка таблиці1"/>
    <w:basedOn w:val="a1"/>
    <w:next w:val="a5"/>
    <w:uiPriority w:val="39"/>
    <w:rsid w:val="00C731D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infeed.onaft.edu.ua/uk/site/page/journal" TargetMode="External"/><Relationship Id="rId13" Type="http://schemas.openxmlformats.org/officeDocument/2006/relationships/hyperlink" Target="https://tvarynnyctvoua.at.ua/" TargetMode="External"/><Relationship Id="rId3" Type="http://schemas.openxmlformats.org/officeDocument/2006/relationships/settings" Target="settings.xml"/><Relationship Id="rId7" Type="http://schemas.openxmlformats.org/officeDocument/2006/relationships/hyperlink" Target="https://agrovisnyk.com/index.php/agrovisnyk" TargetMode="External"/><Relationship Id="rId12" Type="http://schemas.openxmlformats.org/officeDocument/2006/relationships/hyperlink" Target="http://www.ait-magazine.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7d.com.ua/" TargetMode="External"/><Relationship Id="rId11" Type="http://schemas.openxmlformats.org/officeDocument/2006/relationships/hyperlink" Target="http://presa.ua/tvarinnictvo-ta-veterinarija.html"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propozitsiya.com/" TargetMode="External"/><Relationship Id="rId4" Type="http://schemas.openxmlformats.org/officeDocument/2006/relationships/webSettings" Target="webSettings.xml"/><Relationship Id="rId9" Type="http://schemas.openxmlformats.org/officeDocument/2006/relationships/hyperlink" Target="https://agro.press/public/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2121</Words>
  <Characters>12094</Characters>
  <Application>Microsoft Office Word</Application>
  <DocSecurity>0</DocSecurity>
  <Lines>100</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10</cp:revision>
  <dcterms:created xsi:type="dcterms:W3CDTF">2025-04-07T13:10:00Z</dcterms:created>
  <dcterms:modified xsi:type="dcterms:W3CDTF">2025-12-24T11:32:00Z</dcterms:modified>
</cp:coreProperties>
</file>